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122A" w14:textId="7EB1AD12" w:rsidR="0000221B" w:rsidRPr="00C35D13" w:rsidRDefault="004715A1" w:rsidP="00C35D13">
      <w:pPr>
        <w:jc w:val="center"/>
        <w:rPr>
          <w:rFonts w:ascii="Open Sans" w:hAnsi="Open Sans" w:cs="Open Sans"/>
          <w:b/>
          <w:sz w:val="24"/>
          <w:szCs w:val="24"/>
        </w:rPr>
      </w:pPr>
      <w:r w:rsidRPr="00C35D13">
        <w:rPr>
          <w:rFonts w:ascii="Open Sans" w:hAnsi="Open Sans" w:cs="Open Sans"/>
          <w:b/>
          <w:sz w:val="24"/>
          <w:szCs w:val="24"/>
        </w:rPr>
        <w:t>Smart Start Re</w:t>
      </w:r>
      <w:r w:rsidR="0055665C" w:rsidRPr="00C35D13">
        <w:rPr>
          <w:rFonts w:ascii="Open Sans" w:hAnsi="Open Sans" w:cs="Open Sans"/>
          <w:b/>
          <w:sz w:val="24"/>
          <w:szCs w:val="24"/>
        </w:rPr>
        <w:t xml:space="preserve">quired </w:t>
      </w:r>
      <w:r w:rsidR="0084171D" w:rsidRPr="00C35D13">
        <w:rPr>
          <w:rFonts w:ascii="Open Sans" w:hAnsi="Open Sans" w:cs="Open Sans"/>
          <w:b/>
          <w:sz w:val="24"/>
          <w:szCs w:val="24"/>
        </w:rPr>
        <w:t xml:space="preserve">and </w:t>
      </w:r>
      <w:r w:rsidR="001A041B" w:rsidRPr="00C35D13">
        <w:rPr>
          <w:rFonts w:ascii="Open Sans" w:hAnsi="Open Sans" w:cs="Open Sans"/>
          <w:b/>
          <w:bCs/>
          <w:sz w:val="24"/>
          <w:szCs w:val="24"/>
        </w:rPr>
        <w:t>CAD Template</w:t>
      </w:r>
      <w:r w:rsidR="00FB2028">
        <w:rPr>
          <w:rFonts w:ascii="Open Sans" w:hAnsi="Open Sans" w:cs="Open Sans"/>
          <w:b/>
          <w:bCs/>
          <w:sz w:val="24"/>
          <w:szCs w:val="24"/>
        </w:rPr>
        <w:t>s</w:t>
      </w:r>
    </w:p>
    <w:p w14:paraId="3F844660" w14:textId="1B738A4F" w:rsidR="0000221B" w:rsidRPr="006710D4" w:rsidRDefault="0000221B" w:rsidP="0000221B">
      <w:pPr>
        <w:spacing w:after="0" w:line="240" w:lineRule="auto"/>
        <w:textAlignment w:val="baseline"/>
        <w:rPr>
          <w:rFonts w:ascii="Open Sans" w:eastAsia="Times New Roman" w:hAnsi="Open Sans" w:cs="Open Sans"/>
        </w:rPr>
      </w:pPr>
      <w:r w:rsidRPr="006710D4">
        <w:rPr>
          <w:rFonts w:ascii="Open Sans" w:eastAsia="Times New Roman" w:hAnsi="Open Sans" w:cs="Open Sans"/>
        </w:rPr>
        <w:t>In an effort to standardize some Contract Activity Descriptions (CADs)</w:t>
      </w:r>
      <w:r w:rsidR="004867FE" w:rsidRPr="006710D4">
        <w:rPr>
          <w:rFonts w:ascii="Open Sans" w:eastAsia="Times New Roman" w:hAnsi="Open Sans" w:cs="Open Sans"/>
        </w:rPr>
        <w:t>,</w:t>
      </w:r>
      <w:r w:rsidRPr="006710D4">
        <w:rPr>
          <w:rFonts w:ascii="Open Sans" w:eastAsia="Times New Roman" w:hAnsi="Open Sans" w:cs="Open Sans"/>
        </w:rPr>
        <w:t xml:space="preserve"> NCPC is providing</w:t>
      </w:r>
      <w:r w:rsidR="00E626FF" w:rsidRPr="006710D4">
        <w:rPr>
          <w:rFonts w:ascii="Open Sans" w:eastAsia="Times New Roman" w:hAnsi="Open Sans" w:cs="Open Sans"/>
        </w:rPr>
        <w:t xml:space="preserve"> </w:t>
      </w:r>
      <w:r w:rsidR="00E626FF" w:rsidRPr="006710D4">
        <w:rPr>
          <w:rFonts w:ascii="Open Sans" w:hAnsi="Open Sans" w:cs="Open Sans"/>
        </w:rPr>
        <w:t>required</w:t>
      </w:r>
      <w:r w:rsidRPr="006710D4">
        <w:rPr>
          <w:rFonts w:ascii="Open Sans" w:hAnsi="Open Sans" w:cs="Open Sans"/>
        </w:rPr>
        <w:t> CADs</w:t>
      </w:r>
      <w:r w:rsidRPr="006710D4">
        <w:rPr>
          <w:rFonts w:ascii="Open Sans" w:eastAsia="Times New Roman" w:hAnsi="Open Sans" w:cs="Open Sans"/>
        </w:rPr>
        <w:t xml:space="preserve"> as well as </w:t>
      </w:r>
      <w:r w:rsidR="001A041B" w:rsidRPr="006710D4">
        <w:rPr>
          <w:rFonts w:ascii="Open Sans" w:hAnsi="Open Sans" w:cs="Open Sans"/>
        </w:rPr>
        <w:t>CAD Templates</w:t>
      </w:r>
      <w:r w:rsidRPr="006710D4">
        <w:rPr>
          <w:rFonts w:ascii="Open Sans" w:eastAsia="Times New Roman" w:hAnsi="Open Sans" w:cs="Open Sans"/>
        </w:rPr>
        <w:t xml:space="preserve"> for </w:t>
      </w:r>
      <w:r w:rsidR="004867FE" w:rsidRPr="006710D4">
        <w:rPr>
          <w:rFonts w:ascii="Open Sans" w:eastAsia="Times New Roman" w:hAnsi="Open Sans" w:cs="Open Sans"/>
        </w:rPr>
        <w:t>most</w:t>
      </w:r>
      <w:r w:rsidRPr="006710D4">
        <w:rPr>
          <w:rFonts w:ascii="Open Sans" w:eastAsia="Times New Roman" w:hAnsi="Open Sans" w:cs="Open Sans"/>
        </w:rPr>
        <w:t xml:space="preserve"> activities.</w:t>
      </w:r>
    </w:p>
    <w:p w14:paraId="508CB0A2" w14:textId="77777777" w:rsidR="0000221B" w:rsidRPr="006710D4" w:rsidRDefault="0000221B" w:rsidP="0000221B">
      <w:pPr>
        <w:spacing w:after="0" w:line="240" w:lineRule="auto"/>
        <w:textAlignment w:val="baseline"/>
        <w:rPr>
          <w:rFonts w:ascii="Open Sans" w:eastAsia="Times New Roman" w:hAnsi="Open Sans" w:cs="Open Sans"/>
        </w:rPr>
      </w:pPr>
    </w:p>
    <w:p w14:paraId="406115F0" w14:textId="0E18A4C6" w:rsidR="0000221B" w:rsidRPr="006710D4" w:rsidRDefault="0000221B" w:rsidP="0000221B">
      <w:pPr>
        <w:spacing w:after="0" w:line="240" w:lineRule="auto"/>
        <w:textAlignment w:val="baseline"/>
        <w:rPr>
          <w:rFonts w:ascii="Open Sans" w:eastAsia="Times New Roman" w:hAnsi="Open Sans" w:cs="Open Sans"/>
        </w:rPr>
      </w:pPr>
      <w:r w:rsidRPr="006710D4">
        <w:rPr>
          <w:rFonts w:ascii="Open Sans" w:eastAsia="Times New Roman" w:hAnsi="Open Sans" w:cs="Open Sans"/>
        </w:rPr>
        <w:t>For activities that are more prescribed, NCPC has provided</w:t>
      </w:r>
      <w:r w:rsidR="00183D6A">
        <w:rPr>
          <w:rStyle w:val="Heading1Char"/>
          <w:rFonts w:cs="Open Sans"/>
          <w:b w:val="0"/>
          <w:sz w:val="22"/>
          <w:szCs w:val="22"/>
        </w:rPr>
        <w:t xml:space="preserve"> required CADs</w:t>
      </w:r>
      <w:r w:rsidR="00ED0B69" w:rsidRPr="006710D4">
        <w:rPr>
          <w:rStyle w:val="Heading1Char"/>
          <w:rFonts w:cs="Open Sans"/>
          <w:b w:val="0"/>
          <w:sz w:val="22"/>
          <w:szCs w:val="22"/>
        </w:rPr>
        <w:t>.</w:t>
      </w:r>
      <w:r w:rsidRPr="006710D4">
        <w:rPr>
          <w:rFonts w:ascii="Open Sans" w:eastAsia="Times New Roman" w:hAnsi="Open Sans" w:cs="Open Sans"/>
        </w:rPr>
        <w:t xml:space="preserve"> Each of these </w:t>
      </w:r>
      <w:r w:rsidR="009A6FB7" w:rsidRPr="006710D4">
        <w:rPr>
          <w:rFonts w:ascii="Open Sans" w:eastAsia="Times New Roman" w:hAnsi="Open Sans" w:cs="Open Sans"/>
        </w:rPr>
        <w:t xml:space="preserve">required </w:t>
      </w:r>
      <w:r w:rsidRPr="006710D4">
        <w:rPr>
          <w:rFonts w:ascii="Open Sans" w:eastAsia="Times New Roman" w:hAnsi="Open Sans" w:cs="Open Sans"/>
        </w:rPr>
        <w:t xml:space="preserve">CADS will auto-populate in fabrik, and consist of a required, uneditable section, and an editable section underneath to be customized for LP-specific information. </w:t>
      </w:r>
      <w:r w:rsidR="00C35D13" w:rsidRPr="006710D4">
        <w:rPr>
          <w:rFonts w:ascii="Open Sans" w:eastAsia="Times New Roman" w:hAnsi="Open Sans" w:cs="Open Sans"/>
        </w:rPr>
        <w:t>The</w:t>
      </w:r>
      <w:r w:rsidRPr="006710D4">
        <w:rPr>
          <w:rFonts w:ascii="Open Sans" w:eastAsia="Times New Roman" w:hAnsi="Open Sans" w:cs="Open Sans"/>
        </w:rPr>
        <w:t> uneditable section includes language describing required components for model fidelity of EB/EI programs or TANF/CCDF subsidy compliance.</w:t>
      </w:r>
      <w:r w:rsidR="00FC7B91">
        <w:rPr>
          <w:rFonts w:ascii="Open Sans" w:eastAsia="Times New Roman" w:hAnsi="Open Sans" w:cs="Open Sans"/>
        </w:rPr>
        <w:t xml:space="preserve"> </w:t>
      </w:r>
      <w:r w:rsidRPr="006710D4">
        <w:rPr>
          <w:rFonts w:ascii="Open Sans" w:eastAsia="Times New Roman" w:hAnsi="Open Sans" w:cs="Open Sans"/>
        </w:rPr>
        <w:t xml:space="preserve">This required language is noted with brackets and yellow highlighting in </w:t>
      </w:r>
      <w:r w:rsidR="6739C818" w:rsidRPr="006710D4">
        <w:rPr>
          <w:rFonts w:ascii="Open Sans" w:eastAsia="Times New Roman" w:hAnsi="Open Sans" w:cs="Open Sans"/>
        </w:rPr>
        <w:t>f</w:t>
      </w:r>
      <w:r w:rsidRPr="006710D4">
        <w:rPr>
          <w:rFonts w:ascii="Open Sans" w:eastAsia="Times New Roman" w:hAnsi="Open Sans" w:cs="Open Sans"/>
        </w:rPr>
        <w:t>abrik.</w:t>
      </w:r>
      <w:r w:rsidR="00FC7B91">
        <w:rPr>
          <w:rFonts w:ascii="Open Sans" w:eastAsia="Times New Roman" w:hAnsi="Open Sans" w:cs="Open Sans"/>
        </w:rPr>
        <w:t xml:space="preserve"> </w:t>
      </w:r>
      <w:r w:rsidRPr="006710D4">
        <w:rPr>
          <w:rFonts w:ascii="Open Sans" w:eastAsia="Times New Roman" w:hAnsi="Open Sans" w:cs="Open Sans"/>
          <w:b/>
        </w:rPr>
        <w:t>You cannot delete or edit any text in the required language.</w:t>
      </w:r>
      <w:r w:rsidRPr="006710D4">
        <w:rPr>
          <w:rFonts w:ascii="Open Sans" w:eastAsia="Times New Roman" w:hAnsi="Open Sans" w:cs="Open Sans"/>
        </w:rPr>
        <w:t> </w:t>
      </w:r>
    </w:p>
    <w:p w14:paraId="67935EEB" w14:textId="77777777" w:rsidR="0000221B" w:rsidRPr="006710D4" w:rsidRDefault="0000221B" w:rsidP="0000221B">
      <w:pPr>
        <w:spacing w:after="0" w:line="240" w:lineRule="auto"/>
        <w:textAlignment w:val="baseline"/>
        <w:rPr>
          <w:rFonts w:ascii="Open Sans" w:eastAsia="Times New Roman" w:hAnsi="Open Sans" w:cs="Open Sans"/>
        </w:rPr>
      </w:pPr>
    </w:p>
    <w:p w14:paraId="1BAD4932" w14:textId="56DCF134" w:rsidR="0000221B" w:rsidRPr="006710D4" w:rsidRDefault="0000221B" w:rsidP="0000221B">
      <w:pPr>
        <w:spacing w:after="0" w:line="240" w:lineRule="auto"/>
        <w:textAlignment w:val="baseline"/>
        <w:rPr>
          <w:rFonts w:ascii="Open Sans" w:eastAsia="Times New Roman" w:hAnsi="Open Sans" w:cs="Open Sans"/>
        </w:rPr>
      </w:pPr>
      <w:r w:rsidRPr="006710D4">
        <w:rPr>
          <w:rFonts w:ascii="Open Sans" w:eastAsia="Times New Roman" w:hAnsi="Open Sans" w:cs="Open Sans"/>
        </w:rPr>
        <w:t>However, each of the</w:t>
      </w:r>
      <w:r w:rsidR="009223B6" w:rsidRPr="006710D4">
        <w:rPr>
          <w:rFonts w:ascii="Open Sans" w:eastAsia="Times New Roman" w:hAnsi="Open Sans" w:cs="Open Sans"/>
        </w:rPr>
        <w:t xml:space="preserve"> required</w:t>
      </w:r>
      <w:r w:rsidRPr="006710D4">
        <w:rPr>
          <w:rFonts w:ascii="Open Sans" w:eastAsia="Times New Roman" w:hAnsi="Open Sans" w:cs="Open Sans"/>
        </w:rPr>
        <w:t xml:space="preserve"> CADs allow for the LP to add, </w:t>
      </w:r>
      <w:r w:rsidR="00C35D13" w:rsidRPr="006710D4">
        <w:rPr>
          <w:rFonts w:ascii="Open Sans" w:eastAsia="Times New Roman" w:hAnsi="Open Sans" w:cs="Open Sans"/>
        </w:rPr>
        <w:t>delete,</w:t>
      </w:r>
      <w:r w:rsidRPr="006710D4">
        <w:rPr>
          <w:rFonts w:ascii="Open Sans" w:eastAsia="Times New Roman" w:hAnsi="Open Sans" w:cs="Open Sans"/>
        </w:rPr>
        <w:t> or edit the language </w:t>
      </w:r>
      <w:r w:rsidRPr="006710D4">
        <w:rPr>
          <w:rFonts w:ascii="Open Sans" w:eastAsia="Times New Roman" w:hAnsi="Open Sans" w:cs="Open Sans"/>
          <w:b/>
          <w:i/>
        </w:rPr>
        <w:t>underneath</w:t>
      </w:r>
      <w:r w:rsidRPr="006710D4">
        <w:rPr>
          <w:rFonts w:ascii="Open Sans" w:eastAsia="Times New Roman" w:hAnsi="Open Sans" w:cs="Open Sans"/>
        </w:rPr>
        <w:t> the bracketed, highlighted section. </w:t>
      </w:r>
      <w:bookmarkStart w:id="0" w:name="_Hlk92981631"/>
      <w:r w:rsidRPr="006710D4">
        <w:rPr>
          <w:rFonts w:ascii="Open Sans" w:eastAsia="Times New Roman" w:hAnsi="Open Sans" w:cs="Open Sans"/>
        </w:rPr>
        <w:t>This area can </w:t>
      </w:r>
      <w:r w:rsidRPr="006710D4">
        <w:rPr>
          <w:rFonts w:ascii="Open Sans" w:eastAsia="Times New Roman" w:hAnsi="Open Sans" w:cs="Open Sans"/>
          <w:b/>
        </w:rPr>
        <w:t>and should</w:t>
      </w:r>
      <w:r w:rsidRPr="006710D4">
        <w:rPr>
          <w:rFonts w:ascii="Open Sans" w:eastAsia="Times New Roman" w:hAnsi="Open Sans" w:cs="Open Sans"/>
        </w:rPr>
        <w:t xml:space="preserve"> be used to include LP-specific target populations, enhancement criteria, and other text relevant to your implementation of these programs that </w:t>
      </w:r>
      <w:r w:rsidR="53A62887" w:rsidRPr="5DD1E874">
        <w:rPr>
          <w:rFonts w:ascii="Open Sans" w:eastAsia="Times New Roman" w:hAnsi="Open Sans" w:cs="Open Sans"/>
        </w:rPr>
        <w:t>do</w:t>
      </w:r>
      <w:r w:rsidRPr="006710D4">
        <w:rPr>
          <w:rFonts w:ascii="Open Sans" w:eastAsia="Times New Roman" w:hAnsi="Open Sans" w:cs="Open Sans"/>
        </w:rPr>
        <w:t xml:space="preserve"> not contradict the requirements in</w:t>
      </w:r>
      <w:r w:rsidR="2B564724" w:rsidRPr="5DD1E874">
        <w:rPr>
          <w:rFonts w:ascii="Open Sans" w:eastAsia="Times New Roman" w:hAnsi="Open Sans" w:cs="Open Sans"/>
        </w:rPr>
        <w:t xml:space="preserve"> </w:t>
      </w:r>
      <w:r w:rsidRPr="006710D4">
        <w:rPr>
          <w:rFonts w:ascii="Open Sans" w:eastAsia="Times New Roman" w:hAnsi="Open Sans" w:cs="Open Sans"/>
        </w:rPr>
        <w:t>the</w:t>
      </w:r>
      <w:r w:rsidR="2DE1A5B0" w:rsidRPr="5DD1E874">
        <w:rPr>
          <w:rFonts w:ascii="Open Sans" w:eastAsia="Times New Roman" w:hAnsi="Open Sans" w:cs="Open Sans"/>
        </w:rPr>
        <w:t xml:space="preserve"> </w:t>
      </w:r>
      <w:r w:rsidR="00AE7EEE" w:rsidRPr="006710D4">
        <w:rPr>
          <w:rFonts w:ascii="Open Sans" w:eastAsia="Times New Roman" w:hAnsi="Open Sans" w:cs="Open Sans"/>
        </w:rPr>
        <w:t xml:space="preserve">required </w:t>
      </w:r>
      <w:r w:rsidRPr="006710D4">
        <w:rPr>
          <w:rFonts w:ascii="Open Sans" w:eastAsia="Times New Roman" w:hAnsi="Open Sans" w:cs="Open Sans"/>
        </w:rPr>
        <w:t>language.  </w:t>
      </w:r>
      <w:bookmarkEnd w:id="0"/>
    </w:p>
    <w:p w14:paraId="61DDC540" w14:textId="77777777" w:rsidR="0000221B" w:rsidRPr="006710D4" w:rsidRDefault="0000221B" w:rsidP="0000221B">
      <w:pPr>
        <w:spacing w:after="0" w:line="240" w:lineRule="auto"/>
        <w:textAlignment w:val="baseline"/>
        <w:rPr>
          <w:rFonts w:ascii="Open Sans" w:eastAsia="Times New Roman" w:hAnsi="Open Sans" w:cs="Open Sans"/>
        </w:rPr>
      </w:pPr>
    </w:p>
    <w:p w14:paraId="13E50A09" w14:textId="5F953592" w:rsidR="0000221B" w:rsidRPr="006710D4" w:rsidRDefault="0000221B" w:rsidP="0000221B">
      <w:pPr>
        <w:spacing w:after="0" w:line="240" w:lineRule="auto"/>
        <w:textAlignment w:val="baseline"/>
        <w:rPr>
          <w:rFonts w:ascii="Open Sans" w:eastAsia="Times New Roman" w:hAnsi="Open Sans" w:cs="Open Sans"/>
        </w:rPr>
      </w:pPr>
      <w:r w:rsidRPr="006710D4">
        <w:rPr>
          <w:rFonts w:ascii="Open Sans" w:eastAsia="Times New Roman" w:hAnsi="Open Sans" w:cs="Open Sans"/>
        </w:rPr>
        <w:t xml:space="preserve">In contrast, the </w:t>
      </w:r>
      <w:r w:rsidR="00183D6A">
        <w:rPr>
          <w:rStyle w:val="Heading1Char"/>
          <w:rFonts w:cs="Open Sans"/>
          <w:b w:val="0"/>
          <w:bCs/>
          <w:sz w:val="22"/>
          <w:szCs w:val="22"/>
        </w:rPr>
        <w:t xml:space="preserve">CAD Templates </w:t>
      </w:r>
      <w:r w:rsidRPr="006710D4">
        <w:rPr>
          <w:rFonts w:ascii="Open Sans" w:eastAsia="Times New Roman" w:hAnsi="Open Sans" w:cs="Open Sans"/>
        </w:rPr>
        <w:t>are provided for those activities that have more variation in the target population as well as other impl</w:t>
      </w:r>
      <w:r w:rsidR="00766523" w:rsidRPr="006710D4">
        <w:rPr>
          <w:rFonts w:ascii="Open Sans" w:eastAsia="Times New Roman" w:hAnsi="Open Sans" w:cs="Open Sans"/>
        </w:rPr>
        <w:t>ementation</w:t>
      </w:r>
      <w:r w:rsidRPr="006710D4">
        <w:rPr>
          <w:rFonts w:ascii="Open Sans" w:eastAsia="Times New Roman" w:hAnsi="Open Sans" w:cs="Open Sans"/>
        </w:rPr>
        <w:t xml:space="preserve"> details. </w:t>
      </w:r>
      <w:r w:rsidR="001A041B" w:rsidRPr="006710D4">
        <w:rPr>
          <w:rFonts w:ascii="Open Sans" w:eastAsia="Times New Roman" w:hAnsi="Open Sans" w:cs="Open Sans"/>
        </w:rPr>
        <w:t>CAD Templates</w:t>
      </w:r>
      <w:r w:rsidRPr="006710D4">
        <w:rPr>
          <w:rFonts w:ascii="Open Sans" w:eastAsia="Times New Roman" w:hAnsi="Open Sans" w:cs="Open Sans"/>
        </w:rPr>
        <w:t xml:space="preserve"> should be considered a starting point for drafting the CAD language and can be edited to address local need and priorities. </w:t>
      </w:r>
      <w:r w:rsidR="001A041B" w:rsidRPr="006710D4">
        <w:rPr>
          <w:rFonts w:ascii="Open Sans" w:eastAsia="Times New Roman" w:hAnsi="Open Sans" w:cs="Open Sans"/>
        </w:rPr>
        <w:t>CAD Templates</w:t>
      </w:r>
      <w:r w:rsidR="00DF2069" w:rsidRPr="006710D4">
        <w:rPr>
          <w:rFonts w:ascii="Open Sans" w:eastAsia="Times New Roman" w:hAnsi="Open Sans" w:cs="Open Sans"/>
        </w:rPr>
        <w:t xml:space="preserve"> </w:t>
      </w:r>
      <w:r w:rsidR="00AE7EEE" w:rsidRPr="006710D4">
        <w:rPr>
          <w:rFonts w:ascii="Open Sans" w:eastAsia="Times New Roman" w:hAnsi="Open Sans" w:cs="Open Sans"/>
        </w:rPr>
        <w:t>d</w:t>
      </w:r>
      <w:r w:rsidR="00DF2069" w:rsidRPr="006710D4">
        <w:rPr>
          <w:rFonts w:ascii="Open Sans" w:eastAsia="Times New Roman" w:hAnsi="Open Sans" w:cs="Open Sans"/>
        </w:rPr>
        <w:t>o not auto-popu</w:t>
      </w:r>
      <w:r w:rsidR="00477EAA" w:rsidRPr="006710D4">
        <w:rPr>
          <w:rFonts w:ascii="Open Sans" w:eastAsia="Times New Roman" w:hAnsi="Open Sans" w:cs="Open Sans"/>
        </w:rPr>
        <w:t>late</w:t>
      </w:r>
      <w:r w:rsidR="00DF2069" w:rsidRPr="006710D4">
        <w:rPr>
          <w:rFonts w:ascii="Open Sans" w:eastAsia="Times New Roman" w:hAnsi="Open Sans" w:cs="Open Sans"/>
        </w:rPr>
        <w:t xml:space="preserve"> and must be copied and pasted into fabrik. </w:t>
      </w:r>
      <w:r w:rsidR="005B20EC" w:rsidRPr="006710D4">
        <w:rPr>
          <w:rFonts w:ascii="Open Sans" w:eastAsia="Times New Roman" w:hAnsi="Open Sans" w:cs="Open Sans"/>
        </w:rPr>
        <w:t xml:space="preserve">Just like the required CADs, language can be added </w:t>
      </w:r>
      <w:r w:rsidR="00EC2CCD" w:rsidRPr="006710D4">
        <w:rPr>
          <w:rFonts w:ascii="Open Sans" w:eastAsia="Times New Roman" w:hAnsi="Open Sans" w:cs="Open Sans"/>
        </w:rPr>
        <w:t xml:space="preserve">underneath the CAD language </w:t>
      </w:r>
      <w:r w:rsidR="005B20EC" w:rsidRPr="006710D4">
        <w:rPr>
          <w:rFonts w:ascii="Open Sans" w:eastAsia="Times New Roman" w:hAnsi="Open Sans" w:cs="Open Sans"/>
        </w:rPr>
        <w:t>to include other text relevant to your implementation of these programs that does not contradict the requirements</w:t>
      </w:r>
      <w:r w:rsidR="00BF6C65" w:rsidRPr="006710D4">
        <w:rPr>
          <w:rFonts w:ascii="Open Sans" w:eastAsia="Times New Roman" w:hAnsi="Open Sans" w:cs="Open Sans"/>
        </w:rPr>
        <w:t xml:space="preserve"> of the </w:t>
      </w:r>
      <w:r w:rsidR="005E0720" w:rsidRPr="006710D4">
        <w:rPr>
          <w:rFonts w:ascii="Open Sans" w:eastAsia="Times New Roman" w:hAnsi="Open Sans" w:cs="Open Sans"/>
        </w:rPr>
        <w:t>evidence</w:t>
      </w:r>
      <w:r w:rsidR="00BF6C65" w:rsidRPr="006710D4">
        <w:rPr>
          <w:rFonts w:ascii="Open Sans" w:eastAsia="Times New Roman" w:hAnsi="Open Sans" w:cs="Open Sans"/>
        </w:rPr>
        <w:t>.</w:t>
      </w:r>
      <w:r w:rsidR="005B20EC" w:rsidRPr="006710D4">
        <w:rPr>
          <w:rFonts w:ascii="Open Sans" w:eastAsia="Times New Roman" w:hAnsi="Open Sans" w:cs="Open Sans"/>
        </w:rPr>
        <w:t xml:space="preserve"> </w:t>
      </w:r>
    </w:p>
    <w:p w14:paraId="54BEB051" w14:textId="77777777" w:rsidR="0000221B" w:rsidRPr="006710D4" w:rsidRDefault="0000221B" w:rsidP="0000221B">
      <w:pPr>
        <w:spacing w:after="0" w:line="240" w:lineRule="auto"/>
        <w:textAlignment w:val="baseline"/>
        <w:rPr>
          <w:rFonts w:ascii="Open Sans" w:eastAsia="Times New Roman" w:hAnsi="Open Sans" w:cs="Open Sans"/>
        </w:rPr>
      </w:pPr>
    </w:p>
    <w:p w14:paraId="26E66162" w14:textId="4CE5DC22" w:rsidR="003B3E89" w:rsidRPr="00FA0676" w:rsidRDefault="000347FC" w:rsidP="00FA0676">
      <w:pPr>
        <w:spacing w:after="0" w:line="240" w:lineRule="auto"/>
        <w:textAlignment w:val="baseline"/>
        <w:rPr>
          <w:rFonts w:ascii="Open Sans" w:eastAsia="Times New Roman" w:hAnsi="Open Sans" w:cs="Open Sans"/>
          <w:i/>
          <w:iCs/>
        </w:rPr>
      </w:pPr>
      <w:r>
        <w:rPr>
          <w:rFonts w:ascii="Open Sans" w:eastAsia="Times New Roman" w:hAnsi="Open Sans" w:cs="Open Sans"/>
          <w:i/>
          <w:iCs/>
        </w:rPr>
        <w:t xml:space="preserve">In the </w:t>
      </w:r>
      <w:r w:rsidR="00FA0676" w:rsidRPr="00FA0676">
        <w:rPr>
          <w:rFonts w:ascii="Open Sans" w:eastAsia="Times New Roman" w:hAnsi="Open Sans" w:cs="Open Sans"/>
          <w:i/>
          <w:iCs/>
        </w:rPr>
        <w:t xml:space="preserve">Fall of 2019, </w:t>
      </w:r>
      <w:r>
        <w:rPr>
          <w:rFonts w:ascii="Open Sans" w:eastAsia="Times New Roman" w:hAnsi="Open Sans" w:cs="Open Sans"/>
          <w:i/>
          <w:iCs/>
        </w:rPr>
        <w:t xml:space="preserve">the </w:t>
      </w:r>
      <w:r w:rsidR="00FA0676" w:rsidRPr="00FA0676">
        <w:rPr>
          <w:rFonts w:ascii="Open Sans" w:eastAsia="Times New Roman" w:hAnsi="Open Sans" w:cs="Open Sans"/>
          <w:i/>
          <w:iCs/>
        </w:rPr>
        <w:t xml:space="preserve">CCR&amp;R workgroup concluded that the use of CAD Templates would be the best option for standardizing </w:t>
      </w:r>
      <w:r w:rsidR="00FD7A9A">
        <w:rPr>
          <w:rFonts w:ascii="Open Sans" w:eastAsia="Times New Roman" w:hAnsi="Open Sans" w:cs="Open Sans"/>
          <w:i/>
          <w:iCs/>
        </w:rPr>
        <w:t>some</w:t>
      </w:r>
      <w:r w:rsidR="00FA0676" w:rsidRPr="00FA0676">
        <w:rPr>
          <w:rFonts w:ascii="Open Sans" w:eastAsia="Times New Roman" w:hAnsi="Open Sans" w:cs="Open Sans"/>
          <w:i/>
          <w:iCs/>
        </w:rPr>
        <w:t xml:space="preserve"> activities across the network.</w:t>
      </w:r>
      <w:r w:rsidR="00FC7B91">
        <w:rPr>
          <w:rFonts w:ascii="Open Sans" w:eastAsia="Times New Roman" w:hAnsi="Open Sans" w:cs="Open Sans"/>
          <w:i/>
          <w:iCs/>
        </w:rPr>
        <w:t xml:space="preserve"> </w:t>
      </w:r>
      <w:r w:rsidR="00FA0676" w:rsidRPr="00FA0676">
        <w:rPr>
          <w:rFonts w:ascii="Open Sans" w:eastAsia="Times New Roman" w:hAnsi="Open Sans" w:cs="Open Sans"/>
          <w:i/>
          <w:iCs/>
        </w:rPr>
        <w:t xml:space="preserve">All PSC 3104 and 3125 </w:t>
      </w:r>
      <w:r w:rsidR="00102F84">
        <w:rPr>
          <w:rFonts w:ascii="Open Sans" w:eastAsia="Times New Roman" w:hAnsi="Open Sans" w:cs="Open Sans"/>
          <w:i/>
          <w:iCs/>
        </w:rPr>
        <w:t xml:space="preserve">activities </w:t>
      </w:r>
      <w:r w:rsidR="00FD7A9A">
        <w:rPr>
          <w:rFonts w:ascii="Open Sans" w:eastAsia="Times New Roman" w:hAnsi="Open Sans" w:cs="Open Sans"/>
          <w:i/>
          <w:iCs/>
        </w:rPr>
        <w:t xml:space="preserve">require the use of the </w:t>
      </w:r>
      <w:r w:rsidR="00FA0676" w:rsidRPr="00FA0676">
        <w:rPr>
          <w:rFonts w:ascii="Open Sans" w:eastAsia="Times New Roman" w:hAnsi="Open Sans" w:cs="Open Sans"/>
          <w:i/>
          <w:iCs/>
        </w:rPr>
        <w:t xml:space="preserve">CAD Templates with aligned PIDs, Outputs, Outcomes and Measures. ​LPs should discuss with their PO whether they need to </w:t>
      </w:r>
      <w:r w:rsidR="00C53599">
        <w:rPr>
          <w:rFonts w:ascii="Open Sans" w:eastAsia="Times New Roman" w:hAnsi="Open Sans" w:cs="Open Sans"/>
          <w:i/>
          <w:iCs/>
        </w:rPr>
        <w:t>use</w:t>
      </w:r>
      <w:r w:rsidR="00FA0676" w:rsidRPr="00FA0676">
        <w:rPr>
          <w:rFonts w:ascii="Open Sans" w:eastAsia="Times New Roman" w:hAnsi="Open Sans" w:cs="Open Sans"/>
          <w:i/>
          <w:iCs/>
        </w:rPr>
        <w:t xml:space="preserve"> the CAD Template for their Lending Library.</w:t>
      </w:r>
      <w:r w:rsidR="00FC7B91">
        <w:rPr>
          <w:rFonts w:ascii="Arial" w:eastAsia="Times New Roman" w:hAnsi="Arial" w:cs="Arial"/>
          <w:i/>
          <w:iCs/>
        </w:rPr>
        <w:t xml:space="preserve"> </w:t>
      </w:r>
      <w:r w:rsidR="000A44B3" w:rsidRPr="000A44B3">
        <w:rPr>
          <w:rFonts w:ascii="Open Sans" w:eastAsia="Times New Roman" w:hAnsi="Open Sans" w:cs="Open Sans"/>
          <w:i/>
          <w:iCs/>
        </w:rPr>
        <w:t>For more background, review </w:t>
      </w:r>
      <w:hyperlink r:id="rId11" w:tgtFrame="_blank" w:history="1">
        <w:r w:rsidR="000A44B3" w:rsidRPr="000A44B3">
          <w:rPr>
            <w:rStyle w:val="Hyperlink"/>
            <w:rFonts w:ascii="Open Sans" w:eastAsia="Times New Roman" w:hAnsi="Open Sans" w:cs="Open Sans"/>
            <w:i/>
            <w:iCs/>
            <w:lang w:val="pt-BR"/>
          </w:rPr>
          <w:t>CCR&amp;R PSC 3104 Webinar </w:t>
        </w:r>
      </w:hyperlink>
      <w:r w:rsidR="000A44B3" w:rsidRPr="000A44B3">
        <w:rPr>
          <w:rFonts w:ascii="Open Sans" w:eastAsia="Times New Roman" w:hAnsi="Open Sans" w:cs="Open Sans"/>
          <w:i/>
          <w:iCs/>
          <w:lang w:val="pt-BR"/>
        </w:rPr>
        <w:t>on LP Central</w:t>
      </w:r>
      <w:r w:rsidR="000A44B3">
        <w:rPr>
          <w:rFonts w:ascii="Open Sans" w:eastAsia="Times New Roman" w:hAnsi="Open Sans" w:cs="Open Sans"/>
          <w:i/>
          <w:iCs/>
          <w:lang w:val="pt-BR"/>
        </w:rPr>
        <w:t xml:space="preserve">. </w:t>
      </w:r>
    </w:p>
    <w:p w14:paraId="66BE41AF" w14:textId="77777777" w:rsidR="00FA0676" w:rsidRDefault="00FA0676" w:rsidP="00FA0676">
      <w:pPr>
        <w:spacing w:after="0" w:line="240" w:lineRule="auto"/>
        <w:textAlignment w:val="baseline"/>
        <w:rPr>
          <w:rFonts w:ascii="Open Sans" w:eastAsia="Times New Roman" w:hAnsi="Open Sans" w:cs="Open Sans"/>
        </w:rPr>
      </w:pPr>
    </w:p>
    <w:p w14:paraId="40CF34F4" w14:textId="4856040E" w:rsidR="003D0036" w:rsidRPr="006710D4" w:rsidRDefault="0000221B" w:rsidP="003D0036">
      <w:pPr>
        <w:spacing w:after="0" w:line="240" w:lineRule="auto"/>
        <w:textAlignment w:val="baseline"/>
        <w:rPr>
          <w:rFonts w:ascii="Open Sans" w:eastAsia="Times New Roman" w:hAnsi="Open Sans" w:cs="Open Sans"/>
        </w:rPr>
      </w:pPr>
      <w:r w:rsidRPr="006710D4">
        <w:rPr>
          <w:rFonts w:ascii="Open Sans" w:eastAsia="Times New Roman" w:hAnsi="Open Sans" w:cs="Open Sans"/>
        </w:rPr>
        <w:t xml:space="preserve">For both required CADs and </w:t>
      </w:r>
      <w:r w:rsidR="001A041B" w:rsidRPr="006710D4">
        <w:rPr>
          <w:rFonts w:ascii="Open Sans" w:eastAsia="Times New Roman" w:hAnsi="Open Sans" w:cs="Open Sans"/>
        </w:rPr>
        <w:t>CAD Templates</w:t>
      </w:r>
      <w:r w:rsidRPr="006710D4">
        <w:rPr>
          <w:rFonts w:ascii="Open Sans" w:eastAsia="Times New Roman" w:hAnsi="Open Sans" w:cs="Open Sans"/>
        </w:rPr>
        <w:t xml:space="preserve">, </w:t>
      </w:r>
      <w:r w:rsidR="003D0036" w:rsidRPr="006710D4">
        <w:rPr>
          <w:rFonts w:ascii="Open Sans" w:eastAsia="Times New Roman" w:hAnsi="Open Sans" w:cs="Open Sans"/>
        </w:rPr>
        <w:t>if there are editable prompts that ask you to specify or fill in the blank, update the text as appropriate and delete any instructional tips. If there is optional language that does </w:t>
      </w:r>
      <w:r w:rsidR="003D0036" w:rsidRPr="006710D4">
        <w:rPr>
          <w:rFonts w:ascii="Open Sans" w:eastAsia="Times New Roman" w:hAnsi="Open Sans" w:cs="Open Sans"/>
          <w:b/>
          <w:i/>
        </w:rPr>
        <w:t>not</w:t>
      </w:r>
      <w:r w:rsidR="003D0036" w:rsidRPr="006710D4">
        <w:rPr>
          <w:rFonts w:ascii="Open Sans" w:eastAsia="Times New Roman" w:hAnsi="Open Sans" w:cs="Open Sans"/>
        </w:rPr>
        <w:t xml:space="preserve"> apply to your program, </w:t>
      </w:r>
      <w:r w:rsidR="003D0036" w:rsidRPr="006710D4">
        <w:rPr>
          <w:rFonts w:ascii="Open Sans" w:eastAsia="Times New Roman" w:hAnsi="Open Sans" w:cs="Open Sans"/>
          <w:b/>
        </w:rPr>
        <w:t>you must delete it</w:t>
      </w:r>
      <w:r w:rsidR="003D0036" w:rsidRPr="006710D4">
        <w:rPr>
          <w:rFonts w:ascii="Open Sans" w:eastAsia="Times New Roman" w:hAnsi="Open Sans" w:cs="Open Sans"/>
        </w:rPr>
        <w:t xml:space="preserve">. </w:t>
      </w:r>
    </w:p>
    <w:p w14:paraId="7C3CAC4A" w14:textId="682F3D65" w:rsidR="003D0036" w:rsidRPr="006710D4" w:rsidRDefault="003D0036" w:rsidP="0000221B">
      <w:pPr>
        <w:spacing w:after="0" w:line="240" w:lineRule="auto"/>
        <w:textAlignment w:val="baseline"/>
        <w:rPr>
          <w:rFonts w:ascii="Open Sans" w:eastAsia="Times New Roman" w:hAnsi="Open Sans" w:cs="Open Sans"/>
        </w:rPr>
      </w:pPr>
    </w:p>
    <w:p w14:paraId="5D9957BE" w14:textId="0FBE6AC2" w:rsidR="000D4C07" w:rsidRPr="006710D4" w:rsidRDefault="003D0036" w:rsidP="0000221B">
      <w:pPr>
        <w:spacing w:after="0" w:line="240" w:lineRule="auto"/>
        <w:textAlignment w:val="baseline"/>
        <w:rPr>
          <w:rFonts w:ascii="Open Sans" w:eastAsia="Times New Roman" w:hAnsi="Open Sans" w:cs="Open Sans"/>
        </w:rPr>
      </w:pPr>
      <w:r w:rsidRPr="006710D4">
        <w:rPr>
          <w:rFonts w:ascii="Open Sans" w:eastAsia="Times New Roman" w:hAnsi="Open Sans" w:cs="Open Sans"/>
        </w:rPr>
        <w:t xml:space="preserve">In addition, </w:t>
      </w:r>
      <w:r w:rsidR="0000221B" w:rsidRPr="006710D4">
        <w:rPr>
          <w:rFonts w:ascii="Open Sans" w:eastAsia="Times New Roman" w:hAnsi="Open Sans" w:cs="Open Sans"/>
        </w:rPr>
        <w:t>references to hosted events</w:t>
      </w:r>
      <w:r w:rsidR="14201DD6" w:rsidRPr="5DD1E874">
        <w:rPr>
          <w:rFonts w:ascii="Open Sans" w:eastAsia="Times New Roman" w:hAnsi="Open Sans" w:cs="Open Sans"/>
        </w:rPr>
        <w:t>,</w:t>
      </w:r>
      <w:r w:rsidR="0000221B" w:rsidRPr="006710D4">
        <w:rPr>
          <w:rFonts w:ascii="Open Sans" w:eastAsia="Times New Roman" w:hAnsi="Open Sans" w:cs="Open Sans"/>
        </w:rPr>
        <w:t xml:space="preserve"> (if meeting and conference expenses are budgeted)</w:t>
      </w:r>
      <w:r w:rsidR="00477EAA" w:rsidRPr="006710D4">
        <w:rPr>
          <w:rFonts w:ascii="Open Sans" w:eastAsia="Times New Roman" w:hAnsi="Open Sans" w:cs="Open Sans"/>
        </w:rPr>
        <w:t xml:space="preserve">, </w:t>
      </w:r>
      <w:r w:rsidR="0000221B" w:rsidRPr="006710D4">
        <w:rPr>
          <w:rFonts w:ascii="Open Sans" w:eastAsia="Times New Roman" w:hAnsi="Open Sans" w:cs="Open Sans"/>
        </w:rPr>
        <w:t>cash or non-cash grants</w:t>
      </w:r>
      <w:r w:rsidR="00477EAA" w:rsidRPr="006710D4">
        <w:rPr>
          <w:rFonts w:ascii="Open Sans" w:eastAsia="Times New Roman" w:hAnsi="Open Sans" w:cs="Open Sans"/>
        </w:rPr>
        <w:t>,</w:t>
      </w:r>
      <w:r w:rsidR="0000221B" w:rsidRPr="006710D4">
        <w:rPr>
          <w:rFonts w:ascii="Open Sans" w:eastAsia="Times New Roman" w:hAnsi="Open Sans" w:cs="Open Sans"/>
        </w:rPr>
        <w:t xml:space="preserve"> incentives</w:t>
      </w:r>
      <w:r w:rsidR="00477EAA" w:rsidRPr="006710D4">
        <w:rPr>
          <w:rFonts w:ascii="Open Sans" w:eastAsia="Times New Roman" w:hAnsi="Open Sans" w:cs="Open Sans"/>
        </w:rPr>
        <w:t>,</w:t>
      </w:r>
      <w:r w:rsidR="0000221B" w:rsidRPr="006710D4">
        <w:rPr>
          <w:rFonts w:ascii="Open Sans" w:eastAsia="Times New Roman" w:hAnsi="Open Sans" w:cs="Open Sans"/>
        </w:rPr>
        <w:t xml:space="preserve"> or stipends may need to be added to the CAD </w:t>
      </w:r>
      <w:r w:rsidR="00477EAA" w:rsidRPr="006710D4">
        <w:rPr>
          <w:rFonts w:ascii="Open Sans" w:eastAsia="Times New Roman" w:hAnsi="Open Sans" w:cs="Open Sans"/>
        </w:rPr>
        <w:t>language</w:t>
      </w:r>
      <w:r w:rsidR="0000221B" w:rsidRPr="006710D4">
        <w:rPr>
          <w:rFonts w:ascii="Open Sans" w:eastAsia="Times New Roman" w:hAnsi="Open Sans" w:cs="Open Sans"/>
        </w:rPr>
        <w:t xml:space="preserve"> for these programs, if applicable. </w:t>
      </w:r>
      <w:r w:rsidR="00F3455F" w:rsidRPr="006710D4">
        <w:rPr>
          <w:rFonts w:ascii="Open Sans" w:eastAsia="Times New Roman" w:hAnsi="Open Sans" w:cs="Open Sans"/>
        </w:rPr>
        <w:t xml:space="preserve">The below language is suggested. </w:t>
      </w:r>
    </w:p>
    <w:p w14:paraId="39BD4946" w14:textId="77777777" w:rsidR="000D4C07" w:rsidRPr="006710D4" w:rsidRDefault="000D4C07" w:rsidP="0000221B">
      <w:pPr>
        <w:spacing w:after="0" w:line="240" w:lineRule="auto"/>
        <w:textAlignment w:val="baseline"/>
        <w:rPr>
          <w:rFonts w:ascii="Open Sans" w:eastAsia="Times New Roman" w:hAnsi="Open Sans" w:cs="Open Sans"/>
        </w:rPr>
      </w:pPr>
    </w:p>
    <w:p w14:paraId="46258909" w14:textId="749D9C82" w:rsidR="008E5B13" w:rsidRPr="0079581A" w:rsidRDefault="00075B3A" w:rsidP="06F149A4">
      <w:pPr>
        <w:pStyle w:val="paragraph"/>
        <w:spacing w:before="0" w:beforeAutospacing="0" w:after="0" w:afterAutospacing="0"/>
        <w:textAlignment w:val="baseline"/>
        <w:rPr>
          <w:rFonts w:ascii="Open Sans" w:hAnsi="Open Sans" w:cs="Open Sans"/>
          <w:b/>
          <w:bCs/>
          <w:color w:val="0070C0"/>
          <w:sz w:val="22"/>
          <w:szCs w:val="22"/>
        </w:rPr>
      </w:pPr>
      <w:r w:rsidRPr="006710D4">
        <w:rPr>
          <w:rStyle w:val="normaltextrun"/>
          <w:rFonts w:ascii="Open Sans" w:hAnsi="Open Sans" w:cs="Open Sans"/>
          <w:color w:val="0070C0"/>
          <w:sz w:val="22"/>
          <w:szCs w:val="22"/>
        </w:rPr>
        <w:lastRenderedPageBreak/>
        <w:t>Smart Start funds may be used to cover expenses for </w:t>
      </w:r>
      <w:r w:rsidRPr="06F149A4">
        <w:rPr>
          <w:rStyle w:val="normaltextrun"/>
          <w:rFonts w:ascii="Open Sans" w:hAnsi="Open Sans" w:cs="Open Sans"/>
          <w:b/>
          <w:bCs/>
          <w:color w:val="0070C0"/>
          <w:sz w:val="22"/>
          <w:szCs w:val="22"/>
          <w:shd w:val="clear" w:color="auto" w:fill="FFFFFF"/>
        </w:rPr>
        <w:t xml:space="preserve">[specify the type of meetings] </w:t>
      </w:r>
      <w:r w:rsidRPr="006710D4">
        <w:rPr>
          <w:rStyle w:val="normaltextrun"/>
          <w:rFonts w:ascii="Open Sans" w:hAnsi="Open Sans" w:cs="Open Sans"/>
          <w:color w:val="0070C0"/>
          <w:sz w:val="22"/>
          <w:szCs w:val="22"/>
          <w:shd w:val="clear" w:color="auto" w:fill="FFFFFF"/>
        </w:rPr>
        <w:t>and/or</w:t>
      </w:r>
      <w:r w:rsidRPr="06F149A4">
        <w:rPr>
          <w:rStyle w:val="normaltextrun"/>
          <w:rFonts w:ascii="Open Sans" w:hAnsi="Open Sans" w:cs="Open Sans"/>
          <w:b/>
          <w:bCs/>
          <w:color w:val="0070C0"/>
          <w:sz w:val="22"/>
          <w:szCs w:val="22"/>
          <w:shd w:val="clear" w:color="auto" w:fill="FFFFFF"/>
        </w:rPr>
        <w:t xml:space="preserve"> [specify the type of events]. </w:t>
      </w:r>
    </w:p>
    <w:p w14:paraId="1DD73A9A" w14:textId="149983C4" w:rsidR="008E5B13" w:rsidRPr="0079581A" w:rsidRDefault="008E5B13" w:rsidP="00075B3A">
      <w:pPr>
        <w:pStyle w:val="paragraph"/>
        <w:spacing w:before="0" w:beforeAutospacing="0" w:after="0" w:afterAutospacing="0"/>
        <w:textAlignment w:val="baseline"/>
        <w:rPr>
          <w:rFonts w:ascii="Open Sans" w:hAnsi="Open Sans" w:cs="Open Sans"/>
          <w:color w:val="0070C0"/>
          <w:sz w:val="22"/>
          <w:szCs w:val="22"/>
        </w:rPr>
      </w:pPr>
    </w:p>
    <w:p w14:paraId="1F870665" w14:textId="749D9C82" w:rsidR="0055665C" w:rsidRPr="0079581A" w:rsidRDefault="008E5B13" w:rsidP="04E42A25">
      <w:pPr>
        <w:pStyle w:val="paragraph"/>
        <w:spacing w:before="0" w:beforeAutospacing="0" w:after="0" w:afterAutospacing="0"/>
        <w:textAlignment w:val="baseline"/>
        <w:rPr>
          <w:rFonts w:ascii="Open Sans" w:hAnsi="Open Sans" w:cs="Open Sans"/>
          <w:b/>
          <w:color w:val="0070C0"/>
          <w:sz w:val="22"/>
          <w:szCs w:val="22"/>
          <w:shd w:val="clear" w:color="auto" w:fill="FFFFFF"/>
        </w:rPr>
      </w:pPr>
      <w:r w:rsidRPr="006710D4">
        <w:rPr>
          <w:rFonts w:ascii="Open Sans" w:hAnsi="Open Sans" w:cs="Open Sans"/>
          <w:color w:val="0070C0"/>
          <w:sz w:val="22"/>
          <w:szCs w:val="22"/>
        </w:rPr>
        <w:t>Smart Start funds may also be used to support materials and/or incentives for eligible participants in accordance with locally approved policies &amp; procedures.</w:t>
      </w:r>
    </w:p>
    <w:p w14:paraId="44F50C27" w14:textId="77777777" w:rsidR="004D707A" w:rsidRDefault="004D707A" w:rsidP="004D707A"/>
    <w:p w14:paraId="34FD92EB" w14:textId="463D9E77" w:rsidR="00C024F4" w:rsidRPr="004D707A" w:rsidRDefault="00A90D99" w:rsidP="004D707A">
      <w:pPr>
        <w:jc w:val="center"/>
        <w:rPr>
          <w:rFonts w:ascii="Open Sans" w:hAnsi="Open Sans" w:cs="Open Sans"/>
          <w:b/>
          <w:bCs/>
        </w:rPr>
      </w:pPr>
      <w:r w:rsidRPr="004D707A">
        <w:rPr>
          <w:rFonts w:ascii="Open Sans" w:hAnsi="Open Sans" w:cs="Open Sans"/>
          <w:b/>
          <w:bCs/>
          <w:sz w:val="28"/>
          <w:szCs w:val="28"/>
        </w:rPr>
        <w:t>Smart Start Required CADs</w:t>
      </w:r>
    </w:p>
    <w:tbl>
      <w:tblPr>
        <w:tblW w:w="7995"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6930"/>
      </w:tblGrid>
      <w:tr w:rsidR="00D22583" w:rsidRPr="00E028A4" w14:paraId="2D57738D" w14:textId="77777777" w:rsidTr="00CC1BB4">
        <w:tc>
          <w:tcPr>
            <w:tcW w:w="1065" w:type="dxa"/>
            <w:tcBorders>
              <w:top w:val="single" w:sz="6" w:space="0" w:color="auto"/>
              <w:left w:val="single" w:sz="6" w:space="0" w:color="auto"/>
              <w:bottom w:val="single" w:sz="6" w:space="0" w:color="auto"/>
              <w:right w:val="single" w:sz="6" w:space="0" w:color="auto"/>
            </w:tcBorders>
            <w:hideMark/>
          </w:tcPr>
          <w:p w14:paraId="5D9957E8" w14:textId="77777777" w:rsidR="00D22583" w:rsidRPr="007D7D15" w:rsidRDefault="00D22583" w:rsidP="00335A4C">
            <w:pPr>
              <w:spacing w:after="0" w:line="240" w:lineRule="auto"/>
              <w:jc w:val="center"/>
              <w:textAlignment w:val="baseline"/>
              <w:rPr>
                <w:rFonts w:ascii="Open Sans" w:eastAsia="Times New Roman" w:hAnsi="Open Sans" w:cs="Open Sans"/>
              </w:rPr>
            </w:pPr>
            <w:r w:rsidRPr="007D7D15">
              <w:rPr>
                <w:rFonts w:ascii="Open Sans" w:eastAsia="Times New Roman" w:hAnsi="Open Sans" w:cs="Open Sans"/>
                <w:b/>
              </w:rPr>
              <w:t>PSC</w:t>
            </w:r>
            <w:r w:rsidRPr="007D7D15">
              <w:rPr>
                <w:rFonts w:ascii="Open Sans" w:eastAsia="Times New Roman" w:hAnsi="Open Sans" w:cs="Open Sans"/>
              </w:rPr>
              <w:t> </w:t>
            </w:r>
          </w:p>
        </w:tc>
        <w:tc>
          <w:tcPr>
            <w:tcW w:w="6930" w:type="dxa"/>
            <w:tcBorders>
              <w:top w:val="single" w:sz="6" w:space="0" w:color="auto"/>
              <w:left w:val="nil"/>
              <w:bottom w:val="single" w:sz="6" w:space="0" w:color="auto"/>
              <w:right w:val="single" w:sz="6" w:space="0" w:color="auto"/>
            </w:tcBorders>
            <w:hideMark/>
          </w:tcPr>
          <w:p w14:paraId="5ECE59CA" w14:textId="2F069855" w:rsidR="00D22583" w:rsidRPr="007D7D15" w:rsidRDefault="00D22583" w:rsidP="00BE381C">
            <w:pPr>
              <w:spacing w:after="0" w:line="240" w:lineRule="auto"/>
              <w:jc w:val="center"/>
              <w:textAlignment w:val="baseline"/>
              <w:rPr>
                <w:rFonts w:ascii="Open Sans" w:eastAsia="Times New Roman" w:hAnsi="Open Sans" w:cs="Open Sans"/>
              </w:rPr>
            </w:pPr>
            <w:r w:rsidRPr="007D7D15">
              <w:rPr>
                <w:rFonts w:ascii="Open Sans" w:eastAsia="Times New Roman" w:hAnsi="Open Sans" w:cs="Open Sans"/>
                <w:b/>
              </w:rPr>
              <w:t>Activity</w:t>
            </w:r>
          </w:p>
        </w:tc>
      </w:tr>
      <w:tr w:rsidR="004D707A" w:rsidRPr="004D707A" w14:paraId="64FB36E3" w14:textId="77777777" w:rsidTr="00CC1BB4">
        <w:tc>
          <w:tcPr>
            <w:tcW w:w="1065" w:type="dxa"/>
            <w:tcBorders>
              <w:top w:val="nil"/>
              <w:left w:val="single" w:sz="6" w:space="0" w:color="auto"/>
              <w:bottom w:val="single" w:sz="6" w:space="0" w:color="auto"/>
              <w:right w:val="single" w:sz="6" w:space="0" w:color="auto"/>
            </w:tcBorders>
            <w:hideMark/>
          </w:tcPr>
          <w:p w14:paraId="0EF8A18C" w14:textId="77777777" w:rsidR="00D22583" w:rsidRPr="004D707A" w:rsidRDefault="00D2258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2340 </w:t>
            </w:r>
          </w:p>
        </w:tc>
        <w:tc>
          <w:tcPr>
            <w:tcW w:w="6930" w:type="dxa"/>
            <w:tcBorders>
              <w:top w:val="nil"/>
              <w:left w:val="nil"/>
              <w:bottom w:val="single" w:sz="6" w:space="0" w:color="auto"/>
              <w:right w:val="single" w:sz="6" w:space="0" w:color="auto"/>
            </w:tcBorders>
            <w:hideMark/>
          </w:tcPr>
          <w:p w14:paraId="735A299C" w14:textId="196384E6" w:rsidR="00D22583" w:rsidRPr="004D707A" w:rsidRDefault="00D22583" w:rsidP="00335A4C">
            <w:pPr>
              <w:spacing w:after="0" w:line="240" w:lineRule="auto"/>
              <w:textAlignment w:val="baseline"/>
              <w:rPr>
                <w:rFonts w:ascii="Open Sans" w:eastAsia="Times New Roman" w:hAnsi="Open Sans" w:cs="Open Sans"/>
                <w:sz w:val="24"/>
                <w:szCs w:val="24"/>
              </w:rPr>
            </w:pPr>
            <w:r w:rsidRPr="004D707A">
              <w:rPr>
                <w:rFonts w:ascii="Open Sans" w:eastAsia="Times New Roman" w:hAnsi="Open Sans" w:cs="Open Sans"/>
                <w:sz w:val="24"/>
                <w:szCs w:val="24"/>
                <w:shd w:val="clear" w:color="auto" w:fill="E6E6E6"/>
              </w:rPr>
              <w:fldChar w:fldCharType="begin"/>
            </w:r>
            <w:r w:rsidRPr="004D707A">
              <w:rPr>
                <w:rFonts w:ascii="Open Sans" w:eastAsia="Times New Roman" w:hAnsi="Open Sans" w:cs="Open Sans"/>
                <w:sz w:val="24"/>
                <w:szCs w:val="24"/>
              </w:rPr>
              <w:instrText xml:space="preserve"> REF _Ref88143274 \h </w:instrText>
            </w:r>
            <w:r w:rsidR="007D7D15" w:rsidRPr="004D707A">
              <w:rPr>
                <w:rFonts w:ascii="Open Sans" w:eastAsia="Times New Roman" w:hAnsi="Open Sans" w:cs="Open Sans"/>
                <w:sz w:val="24"/>
                <w:szCs w:val="24"/>
              </w:rPr>
              <w:instrText xml:space="preserve"> \* MERGEFORMAT </w:instrText>
            </w:r>
            <w:r w:rsidRPr="004D707A">
              <w:rPr>
                <w:rFonts w:ascii="Open Sans" w:eastAsia="Times New Roman" w:hAnsi="Open Sans" w:cs="Open Sans"/>
                <w:sz w:val="24"/>
                <w:szCs w:val="24"/>
                <w:shd w:val="clear" w:color="auto" w:fill="E6E6E6"/>
              </w:rPr>
            </w:r>
            <w:r w:rsidRPr="004D707A">
              <w:rPr>
                <w:rFonts w:ascii="Open Sans" w:eastAsia="Times New Roman" w:hAnsi="Open Sans" w:cs="Open Sans"/>
                <w:sz w:val="24"/>
                <w:szCs w:val="24"/>
                <w:shd w:val="clear" w:color="auto" w:fill="E6E6E6"/>
              </w:rPr>
              <w:fldChar w:fldCharType="separate"/>
            </w:r>
            <w:r w:rsidR="004D707A" w:rsidRPr="004D707A">
              <w:rPr>
                <w:rStyle w:val="normaltextrun"/>
                <w:rFonts w:ascii="Open Sans" w:hAnsi="Open Sans" w:cs="Open Sans"/>
                <w:sz w:val="24"/>
                <w:szCs w:val="24"/>
              </w:rPr>
              <w:t>PSC 2340 - State Subsidy Contract: TANF/CCDF Eligible Only</w:t>
            </w:r>
            <w:r w:rsidRPr="004D707A">
              <w:rPr>
                <w:rFonts w:ascii="Open Sans" w:eastAsia="Times New Roman" w:hAnsi="Open Sans" w:cs="Open Sans"/>
                <w:sz w:val="24"/>
                <w:szCs w:val="24"/>
                <w:shd w:val="clear" w:color="auto" w:fill="E6E6E6"/>
              </w:rPr>
              <w:fldChar w:fldCharType="end"/>
            </w:r>
          </w:p>
        </w:tc>
      </w:tr>
      <w:tr w:rsidR="004D707A" w:rsidRPr="004D707A" w14:paraId="0FF45A51" w14:textId="77777777" w:rsidTr="00CC1BB4">
        <w:tc>
          <w:tcPr>
            <w:tcW w:w="1065" w:type="dxa"/>
            <w:tcBorders>
              <w:top w:val="nil"/>
              <w:left w:val="single" w:sz="6" w:space="0" w:color="auto"/>
              <w:bottom w:val="single" w:sz="6" w:space="0" w:color="auto"/>
              <w:right w:val="single" w:sz="6" w:space="0" w:color="auto"/>
            </w:tcBorders>
            <w:hideMark/>
          </w:tcPr>
          <w:p w14:paraId="14758DFD" w14:textId="77777777" w:rsidR="00D22583" w:rsidRPr="004D707A" w:rsidRDefault="00D2258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2341 </w:t>
            </w:r>
          </w:p>
        </w:tc>
        <w:tc>
          <w:tcPr>
            <w:tcW w:w="6930" w:type="dxa"/>
            <w:tcBorders>
              <w:top w:val="nil"/>
              <w:left w:val="nil"/>
              <w:bottom w:val="single" w:sz="6" w:space="0" w:color="auto"/>
              <w:right w:val="single" w:sz="6" w:space="0" w:color="auto"/>
            </w:tcBorders>
            <w:hideMark/>
          </w:tcPr>
          <w:p w14:paraId="7CD4EF7C" w14:textId="351CAF75" w:rsidR="00D22583" w:rsidRPr="004D707A" w:rsidRDefault="00D22583" w:rsidP="00335A4C">
            <w:pPr>
              <w:spacing w:after="0" w:line="240" w:lineRule="auto"/>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_Ref88143343 \h </w:instrText>
            </w:r>
            <w:r w:rsidR="007D7D15"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Fonts w:ascii="Open Sans" w:eastAsia="Times New Roman" w:hAnsi="Open Sans" w:cs="Open Sans"/>
              </w:rPr>
              <w:t>PSC</w:t>
            </w:r>
            <w:r w:rsidR="004D707A" w:rsidRPr="004D707A">
              <w:rPr>
                <w:rStyle w:val="normaltextrun"/>
                <w:rFonts w:ascii="Open Sans" w:hAnsi="Open Sans" w:cs="Open Sans"/>
              </w:rPr>
              <w:t xml:space="preserve"> 2341 - Dual Subsidy: TANF/CCDF Eligible Only</w:t>
            </w:r>
            <w:r w:rsidRPr="004D707A">
              <w:rPr>
                <w:rFonts w:ascii="Open Sans" w:eastAsia="Times New Roman" w:hAnsi="Open Sans" w:cs="Open Sans"/>
                <w:shd w:val="clear" w:color="auto" w:fill="E6E6E6"/>
              </w:rPr>
              <w:fldChar w:fldCharType="end"/>
            </w:r>
          </w:p>
        </w:tc>
      </w:tr>
      <w:tr w:rsidR="004D707A" w:rsidRPr="004D707A" w14:paraId="0CF96908" w14:textId="77777777" w:rsidTr="00CC1BB4">
        <w:tc>
          <w:tcPr>
            <w:tcW w:w="1065" w:type="dxa"/>
            <w:tcBorders>
              <w:top w:val="nil"/>
              <w:left w:val="single" w:sz="6" w:space="0" w:color="auto"/>
              <w:bottom w:val="single" w:sz="6" w:space="0" w:color="auto"/>
              <w:right w:val="single" w:sz="6" w:space="0" w:color="auto"/>
            </w:tcBorders>
            <w:hideMark/>
          </w:tcPr>
          <w:p w14:paraId="2C39890E" w14:textId="77777777" w:rsidR="00D22583" w:rsidRPr="004D707A" w:rsidRDefault="00D2258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2342 </w:t>
            </w:r>
          </w:p>
        </w:tc>
        <w:tc>
          <w:tcPr>
            <w:tcW w:w="6930" w:type="dxa"/>
            <w:tcBorders>
              <w:top w:val="nil"/>
              <w:left w:val="nil"/>
              <w:bottom w:val="single" w:sz="6" w:space="0" w:color="auto"/>
              <w:right w:val="single" w:sz="6" w:space="0" w:color="auto"/>
            </w:tcBorders>
            <w:hideMark/>
          </w:tcPr>
          <w:p w14:paraId="364B9755" w14:textId="19EE22EE" w:rsidR="00D22583" w:rsidRPr="004D707A" w:rsidRDefault="00D22583" w:rsidP="00335A4C">
            <w:pPr>
              <w:spacing w:after="0" w:line="240" w:lineRule="auto"/>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_Ref88143434 \h </w:instrText>
            </w:r>
            <w:r w:rsidR="007D7D15"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rPr>
              <w:t>PSC 2342 - NC Pre-K Subsidy Enhancements: TANF/CCDF Eligible Only</w:t>
            </w:r>
            <w:r w:rsidRPr="004D707A">
              <w:rPr>
                <w:rFonts w:ascii="Open Sans" w:eastAsia="Times New Roman" w:hAnsi="Open Sans" w:cs="Open Sans"/>
                <w:shd w:val="clear" w:color="auto" w:fill="E6E6E6"/>
              </w:rPr>
              <w:fldChar w:fldCharType="end"/>
            </w:r>
          </w:p>
        </w:tc>
      </w:tr>
      <w:tr w:rsidR="004D707A" w:rsidRPr="004D707A" w14:paraId="53F7DCAC" w14:textId="77777777" w:rsidTr="00CC1BB4">
        <w:tc>
          <w:tcPr>
            <w:tcW w:w="1065" w:type="dxa"/>
            <w:tcBorders>
              <w:top w:val="nil"/>
              <w:left w:val="single" w:sz="6" w:space="0" w:color="auto"/>
              <w:bottom w:val="single" w:sz="6" w:space="0" w:color="auto"/>
              <w:right w:val="single" w:sz="6" w:space="0" w:color="auto"/>
            </w:tcBorders>
            <w:hideMark/>
          </w:tcPr>
          <w:p w14:paraId="573F0084" w14:textId="77777777" w:rsidR="00D22583" w:rsidRPr="004D707A" w:rsidRDefault="00D2258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2343 </w:t>
            </w:r>
          </w:p>
        </w:tc>
        <w:tc>
          <w:tcPr>
            <w:tcW w:w="6930" w:type="dxa"/>
            <w:tcBorders>
              <w:top w:val="nil"/>
              <w:left w:val="nil"/>
              <w:bottom w:val="single" w:sz="6" w:space="0" w:color="auto"/>
              <w:right w:val="single" w:sz="6" w:space="0" w:color="auto"/>
            </w:tcBorders>
            <w:hideMark/>
          </w:tcPr>
          <w:p w14:paraId="2703B307" w14:textId="4E605C7F" w:rsidR="00D22583" w:rsidRPr="004D707A" w:rsidRDefault="00D22583" w:rsidP="00335A4C">
            <w:pPr>
              <w:spacing w:after="0" w:line="240" w:lineRule="auto"/>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_Ref88143489 \h </w:instrText>
            </w:r>
            <w:r w:rsidR="007D7D15"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rPr>
              <w:t>PSC 2343 - NC Pre-K Subsidy Expansion: TANF/CCDF Eligible Only</w:t>
            </w:r>
            <w:r w:rsidRPr="004D707A">
              <w:rPr>
                <w:rFonts w:ascii="Open Sans" w:eastAsia="Times New Roman" w:hAnsi="Open Sans" w:cs="Open Sans"/>
                <w:shd w:val="clear" w:color="auto" w:fill="E6E6E6"/>
              </w:rPr>
              <w:fldChar w:fldCharType="end"/>
            </w:r>
          </w:p>
        </w:tc>
      </w:tr>
      <w:tr w:rsidR="004D707A" w:rsidRPr="004D707A" w14:paraId="0BC5914D" w14:textId="77777777" w:rsidTr="00CC1BB4">
        <w:tc>
          <w:tcPr>
            <w:tcW w:w="1065" w:type="dxa"/>
            <w:tcBorders>
              <w:top w:val="nil"/>
              <w:left w:val="single" w:sz="6" w:space="0" w:color="auto"/>
              <w:bottom w:val="single" w:sz="6" w:space="0" w:color="auto"/>
              <w:right w:val="single" w:sz="6" w:space="0" w:color="auto"/>
            </w:tcBorders>
            <w:hideMark/>
          </w:tcPr>
          <w:p w14:paraId="66D9971C" w14:textId="77777777" w:rsidR="00D22583" w:rsidRPr="004D707A" w:rsidRDefault="00D2258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2347 </w:t>
            </w:r>
          </w:p>
        </w:tc>
        <w:tc>
          <w:tcPr>
            <w:tcW w:w="6930" w:type="dxa"/>
            <w:tcBorders>
              <w:top w:val="nil"/>
              <w:left w:val="nil"/>
              <w:bottom w:val="single" w:sz="6" w:space="0" w:color="auto"/>
              <w:right w:val="single" w:sz="6" w:space="0" w:color="auto"/>
            </w:tcBorders>
            <w:hideMark/>
          </w:tcPr>
          <w:p w14:paraId="44870B34" w14:textId="61C9637A" w:rsidR="00D22583" w:rsidRPr="004D707A" w:rsidRDefault="00D22583" w:rsidP="00335A4C">
            <w:pPr>
              <w:spacing w:after="0" w:line="240" w:lineRule="auto"/>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_Ref88143497 \h </w:instrText>
            </w:r>
            <w:r w:rsidR="007D7D15"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rPr>
              <w:t>PSC 2347 - Dual Subsidy: NON TANF/CCDF Eligible</w:t>
            </w:r>
            <w:r w:rsidRPr="004D707A">
              <w:rPr>
                <w:rFonts w:ascii="Open Sans" w:eastAsia="Times New Roman" w:hAnsi="Open Sans" w:cs="Open Sans"/>
                <w:shd w:val="clear" w:color="auto" w:fill="E6E6E6"/>
              </w:rPr>
              <w:fldChar w:fldCharType="end"/>
            </w:r>
          </w:p>
        </w:tc>
      </w:tr>
      <w:tr w:rsidR="004D707A" w:rsidRPr="004D707A" w14:paraId="04BF7460" w14:textId="77777777" w:rsidTr="00CC1BB4">
        <w:tc>
          <w:tcPr>
            <w:tcW w:w="1065" w:type="dxa"/>
            <w:tcBorders>
              <w:top w:val="nil"/>
              <w:left w:val="single" w:sz="6" w:space="0" w:color="auto"/>
              <w:bottom w:val="single" w:sz="6" w:space="0" w:color="auto"/>
              <w:right w:val="single" w:sz="6" w:space="0" w:color="auto"/>
            </w:tcBorders>
            <w:hideMark/>
          </w:tcPr>
          <w:p w14:paraId="3563EE6C" w14:textId="77777777" w:rsidR="00D22583" w:rsidRPr="004D707A" w:rsidRDefault="00D2258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2348 </w:t>
            </w:r>
          </w:p>
        </w:tc>
        <w:tc>
          <w:tcPr>
            <w:tcW w:w="6930" w:type="dxa"/>
            <w:tcBorders>
              <w:top w:val="nil"/>
              <w:left w:val="nil"/>
              <w:bottom w:val="single" w:sz="6" w:space="0" w:color="auto"/>
              <w:right w:val="single" w:sz="6" w:space="0" w:color="auto"/>
            </w:tcBorders>
            <w:hideMark/>
          </w:tcPr>
          <w:p w14:paraId="55BE6898" w14:textId="05FA3C61" w:rsidR="00D22583" w:rsidRPr="004D707A" w:rsidRDefault="00D22583" w:rsidP="00335A4C">
            <w:pPr>
              <w:spacing w:after="0" w:line="240" w:lineRule="auto"/>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_Ref88143504 \h </w:instrText>
            </w:r>
            <w:r w:rsidR="007D7D15"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rPr>
              <w:t>PSC 2348 - NC Pre-K Subsidy Enhancements: NON TANF/CCDF Eligible</w:t>
            </w:r>
            <w:r w:rsidRPr="004D707A">
              <w:rPr>
                <w:rFonts w:ascii="Open Sans" w:eastAsia="Times New Roman" w:hAnsi="Open Sans" w:cs="Open Sans"/>
                <w:shd w:val="clear" w:color="auto" w:fill="E6E6E6"/>
              </w:rPr>
              <w:fldChar w:fldCharType="end"/>
            </w:r>
          </w:p>
        </w:tc>
      </w:tr>
      <w:tr w:rsidR="004D707A" w:rsidRPr="004D707A" w14:paraId="355E4F83" w14:textId="77777777" w:rsidTr="00CC1BB4">
        <w:tc>
          <w:tcPr>
            <w:tcW w:w="1065" w:type="dxa"/>
            <w:tcBorders>
              <w:top w:val="nil"/>
              <w:left w:val="single" w:sz="6" w:space="0" w:color="auto"/>
              <w:bottom w:val="single" w:sz="6" w:space="0" w:color="auto"/>
              <w:right w:val="single" w:sz="6" w:space="0" w:color="auto"/>
            </w:tcBorders>
            <w:hideMark/>
          </w:tcPr>
          <w:p w14:paraId="3FE04298" w14:textId="77777777" w:rsidR="00D22583" w:rsidRPr="004D707A" w:rsidRDefault="00D2258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2349 </w:t>
            </w:r>
          </w:p>
        </w:tc>
        <w:tc>
          <w:tcPr>
            <w:tcW w:w="6930" w:type="dxa"/>
            <w:tcBorders>
              <w:top w:val="nil"/>
              <w:left w:val="nil"/>
              <w:bottom w:val="single" w:sz="6" w:space="0" w:color="auto"/>
              <w:right w:val="single" w:sz="6" w:space="0" w:color="auto"/>
            </w:tcBorders>
            <w:hideMark/>
          </w:tcPr>
          <w:p w14:paraId="19679225" w14:textId="6BEB0EC8" w:rsidR="00D22583" w:rsidRPr="004D707A" w:rsidRDefault="00D22583" w:rsidP="00335A4C">
            <w:pPr>
              <w:spacing w:after="0" w:line="240" w:lineRule="auto"/>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_Ref88143513 \h </w:instrText>
            </w:r>
            <w:r w:rsidR="007D7D15"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rPr>
              <w:t>PSC 2349 - Public Pre-K Subsidy Expansion: NON TANF/CCDF Eligible</w:t>
            </w:r>
            <w:r w:rsidRPr="004D707A">
              <w:rPr>
                <w:rFonts w:ascii="Open Sans" w:eastAsia="Times New Roman" w:hAnsi="Open Sans" w:cs="Open Sans"/>
                <w:shd w:val="clear" w:color="auto" w:fill="E6E6E6"/>
              </w:rPr>
              <w:fldChar w:fldCharType="end"/>
            </w:r>
          </w:p>
        </w:tc>
      </w:tr>
      <w:tr w:rsidR="004D707A" w:rsidRPr="004D707A" w14:paraId="49E8D21C" w14:textId="77777777" w:rsidTr="00CC1BB4">
        <w:tc>
          <w:tcPr>
            <w:tcW w:w="1065" w:type="dxa"/>
            <w:tcBorders>
              <w:top w:val="nil"/>
              <w:left w:val="single" w:sz="6" w:space="0" w:color="auto"/>
              <w:bottom w:val="single" w:sz="6" w:space="0" w:color="auto"/>
              <w:right w:val="single" w:sz="6" w:space="0" w:color="auto"/>
            </w:tcBorders>
            <w:hideMark/>
          </w:tcPr>
          <w:p w14:paraId="7E1D25A9" w14:textId="77777777" w:rsidR="00D22583" w:rsidRPr="004D707A" w:rsidRDefault="00D2258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3414 </w:t>
            </w:r>
          </w:p>
        </w:tc>
        <w:tc>
          <w:tcPr>
            <w:tcW w:w="6930" w:type="dxa"/>
            <w:tcBorders>
              <w:top w:val="nil"/>
              <w:left w:val="nil"/>
              <w:bottom w:val="single" w:sz="6" w:space="0" w:color="auto"/>
              <w:right w:val="single" w:sz="6" w:space="0" w:color="auto"/>
            </w:tcBorders>
            <w:hideMark/>
          </w:tcPr>
          <w:p w14:paraId="3F3AB2C4" w14:textId="0E9E00C8" w:rsidR="00D22583" w:rsidRPr="004D707A" w:rsidRDefault="00D22583" w:rsidP="00335A4C">
            <w:pPr>
              <w:spacing w:after="0" w:line="240" w:lineRule="auto"/>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i/>
                <w:iCs/>
                <w:highlight w:val="yellow"/>
              </w:rPr>
              <w:instrText xml:space="preserve"> REF _Ref88143751 \h </w:instrText>
            </w:r>
            <w:r w:rsidR="007D7D15"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rPr>
              <w:t>PSC 3414 - Child Care Health Consultation</w:t>
            </w:r>
            <w:r w:rsidR="004D707A" w:rsidRPr="004D707A">
              <w:rPr>
                <w:rStyle w:val="eop"/>
                <w:rFonts w:ascii="Open Sans" w:hAnsi="Open Sans" w:cs="Open Sans"/>
              </w:rPr>
              <w:t xml:space="preserve"> </w:t>
            </w:r>
            <w:r w:rsidR="004D707A" w:rsidRPr="004D707A">
              <w:rPr>
                <w:rStyle w:val="normaltextrun"/>
                <w:rFonts w:ascii="Open Sans" w:hAnsi="Open Sans" w:cs="Open Sans"/>
              </w:rPr>
              <w:t>(CCHC)</w:t>
            </w:r>
            <w:r w:rsidR="004D707A" w:rsidRPr="004D707A">
              <w:rPr>
                <w:rStyle w:val="eop"/>
                <w:rFonts w:ascii="Open Sans" w:hAnsi="Open Sans" w:cs="Open Sans"/>
              </w:rPr>
              <w:t> </w:t>
            </w:r>
            <w:r w:rsidRPr="004D707A">
              <w:rPr>
                <w:rFonts w:ascii="Open Sans" w:eastAsia="Times New Roman" w:hAnsi="Open Sans" w:cs="Open Sans"/>
                <w:shd w:val="clear" w:color="auto" w:fill="E6E6E6"/>
              </w:rPr>
              <w:fldChar w:fldCharType="end"/>
            </w:r>
          </w:p>
        </w:tc>
      </w:tr>
      <w:tr w:rsidR="004D707A" w:rsidRPr="004D707A" w14:paraId="75CC74FD" w14:textId="77777777" w:rsidTr="00CC1BB4">
        <w:tc>
          <w:tcPr>
            <w:tcW w:w="1065" w:type="dxa"/>
            <w:tcBorders>
              <w:top w:val="nil"/>
              <w:left w:val="single" w:sz="6" w:space="0" w:color="auto"/>
              <w:bottom w:val="single" w:sz="6" w:space="0" w:color="auto"/>
              <w:right w:val="single" w:sz="6" w:space="0" w:color="auto"/>
            </w:tcBorders>
            <w:hideMark/>
          </w:tcPr>
          <w:p w14:paraId="03D14BE6" w14:textId="77777777" w:rsidR="00D22583" w:rsidRPr="004D707A" w:rsidRDefault="00D2258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5509 </w:t>
            </w:r>
          </w:p>
        </w:tc>
        <w:tc>
          <w:tcPr>
            <w:tcW w:w="6930" w:type="dxa"/>
            <w:tcBorders>
              <w:top w:val="nil"/>
              <w:left w:val="nil"/>
              <w:bottom w:val="single" w:sz="6" w:space="0" w:color="auto"/>
              <w:right w:val="single" w:sz="6" w:space="0" w:color="auto"/>
            </w:tcBorders>
            <w:hideMark/>
          </w:tcPr>
          <w:p w14:paraId="0F597439" w14:textId="6D429BE1" w:rsidR="00D22583" w:rsidRPr="004D707A" w:rsidRDefault="00D22583" w:rsidP="00335A4C">
            <w:pPr>
              <w:spacing w:after="0" w:line="240" w:lineRule="auto"/>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_Ref88143763 \h </w:instrText>
            </w:r>
            <w:r w:rsidR="007D7D15"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rPr>
              <w:t>PSC 5509 - Parents as Teachers™</w:t>
            </w:r>
            <w:r w:rsidR="004D707A" w:rsidRPr="004D707A">
              <w:rPr>
                <w:rStyle w:val="eop"/>
                <w:rFonts w:ascii="Open Sans" w:hAnsi="Open Sans" w:cs="Open Sans"/>
              </w:rPr>
              <w:t xml:space="preserve"> </w:t>
            </w:r>
            <w:r w:rsidR="004D707A" w:rsidRPr="004D707A">
              <w:rPr>
                <w:rStyle w:val="normaltextrun"/>
                <w:rFonts w:ascii="Open Sans" w:hAnsi="Open Sans" w:cs="Open Sans"/>
              </w:rPr>
              <w:t>(PAT)</w:t>
            </w:r>
            <w:r w:rsidR="004D707A" w:rsidRPr="004D707A">
              <w:rPr>
                <w:rStyle w:val="eop"/>
                <w:rFonts w:ascii="Open Sans" w:hAnsi="Open Sans" w:cs="Open Sans"/>
              </w:rPr>
              <w:t> </w:t>
            </w:r>
            <w:r w:rsidRPr="004D707A">
              <w:rPr>
                <w:rFonts w:ascii="Open Sans" w:eastAsia="Times New Roman" w:hAnsi="Open Sans" w:cs="Open Sans"/>
                <w:shd w:val="clear" w:color="auto" w:fill="E6E6E6"/>
              </w:rPr>
              <w:fldChar w:fldCharType="end"/>
            </w:r>
          </w:p>
        </w:tc>
      </w:tr>
      <w:tr w:rsidR="00D22583" w:rsidRPr="004D707A" w14:paraId="45EE9C28" w14:textId="77777777" w:rsidTr="00CC1BB4">
        <w:tc>
          <w:tcPr>
            <w:tcW w:w="1065" w:type="dxa"/>
            <w:tcBorders>
              <w:top w:val="nil"/>
              <w:left w:val="single" w:sz="6" w:space="0" w:color="auto"/>
              <w:bottom w:val="single" w:sz="6" w:space="0" w:color="auto"/>
              <w:right w:val="single" w:sz="6" w:space="0" w:color="auto"/>
            </w:tcBorders>
            <w:hideMark/>
          </w:tcPr>
          <w:p w14:paraId="53B6874D" w14:textId="77777777" w:rsidR="00D22583" w:rsidRPr="004D707A" w:rsidRDefault="00D2258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5526 </w:t>
            </w:r>
          </w:p>
        </w:tc>
        <w:tc>
          <w:tcPr>
            <w:tcW w:w="6930" w:type="dxa"/>
            <w:tcBorders>
              <w:top w:val="nil"/>
              <w:left w:val="nil"/>
              <w:bottom w:val="single" w:sz="6" w:space="0" w:color="auto"/>
              <w:right w:val="single" w:sz="6" w:space="0" w:color="auto"/>
            </w:tcBorders>
            <w:hideMark/>
          </w:tcPr>
          <w:p w14:paraId="1C7169A5" w14:textId="30CB7901" w:rsidR="00D22583" w:rsidRPr="004D707A" w:rsidRDefault="00D22583" w:rsidP="00335A4C">
            <w:pPr>
              <w:spacing w:after="0" w:line="240" w:lineRule="auto"/>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_Ref88143736 \h </w:instrText>
            </w:r>
            <w:r w:rsidR="007D7D15"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rPr>
              <w:t>PSC 5526 - Dolly Parton’s Imagination Library</w:t>
            </w:r>
            <w:r w:rsidR="004D707A" w:rsidRPr="004D707A">
              <w:rPr>
                <w:rStyle w:val="eop"/>
                <w:rFonts w:ascii="Open Sans" w:hAnsi="Open Sans" w:cs="Open Sans"/>
              </w:rPr>
              <w:t xml:space="preserve">  </w:t>
            </w:r>
            <w:r w:rsidRPr="004D707A">
              <w:rPr>
                <w:rFonts w:ascii="Open Sans" w:eastAsia="Times New Roman" w:hAnsi="Open Sans" w:cs="Open Sans"/>
                <w:shd w:val="clear" w:color="auto" w:fill="E6E6E6"/>
              </w:rPr>
              <w:fldChar w:fldCharType="end"/>
            </w:r>
          </w:p>
        </w:tc>
      </w:tr>
    </w:tbl>
    <w:p w14:paraId="34D547AC" w14:textId="77777777" w:rsidR="00D22583" w:rsidRPr="004D707A" w:rsidRDefault="00D22583">
      <w:pPr>
        <w:rPr>
          <w:rFonts w:ascii="Open Sans" w:hAnsi="Open Sans" w:cs="Open Sans"/>
          <w:b/>
          <w:bCs/>
        </w:rPr>
      </w:pPr>
    </w:p>
    <w:p w14:paraId="0CE3072C" w14:textId="77777777" w:rsidR="003C542D" w:rsidRDefault="00183D6A" w:rsidP="00183D6A">
      <w:pPr>
        <w:spacing w:after="0" w:line="240" w:lineRule="auto"/>
        <w:jc w:val="center"/>
        <w:textAlignment w:val="baseline"/>
        <w:rPr>
          <w:rFonts w:ascii="Open Sans" w:eastAsia="Times New Roman" w:hAnsi="Open Sans" w:cs="Open Sans"/>
          <w:b/>
          <w:bCs/>
          <w:sz w:val="28"/>
          <w:szCs w:val="28"/>
        </w:rPr>
      </w:pPr>
      <w:r w:rsidRPr="004D707A">
        <w:rPr>
          <w:rFonts w:ascii="Open Sans" w:eastAsia="Times New Roman" w:hAnsi="Open Sans" w:cs="Open Sans"/>
          <w:b/>
          <w:bCs/>
          <w:sz w:val="28"/>
          <w:szCs w:val="28"/>
        </w:rPr>
        <w:t>Smart Start CAD Templates</w:t>
      </w:r>
    </w:p>
    <w:p w14:paraId="0AF210FA" w14:textId="3E7F1DC0" w:rsidR="004D707A" w:rsidRPr="004D707A" w:rsidRDefault="004D707A" w:rsidP="004D707A">
      <w:pPr>
        <w:spacing w:line="240" w:lineRule="auto"/>
        <w:textAlignment w:val="baseline"/>
        <w:rPr>
          <w:rFonts w:ascii="Open Sans" w:eastAsia="Times New Roman" w:hAnsi="Open Sans" w:cs="Open Sans"/>
          <w:b/>
          <w:bCs/>
          <w:sz w:val="28"/>
          <w:szCs w:val="28"/>
        </w:rPr>
        <w:sectPr w:rsidR="004D707A" w:rsidRPr="004D707A" w:rsidSect="00E028A4">
          <w:headerReference w:type="default" r:id="rId12"/>
          <w:footerReference w:type="default" r:id="rId13"/>
          <w:pgSz w:w="12240" w:h="15840"/>
          <w:pgMar w:top="1440" w:right="1440" w:bottom="1440" w:left="1440" w:header="720" w:footer="720" w:gutter="0"/>
          <w:cols w:space="720"/>
          <w:docGrid w:linePitch="360"/>
        </w:sectPr>
      </w:pPr>
    </w:p>
    <w:tbl>
      <w:tblPr>
        <w:tblW w:w="5741"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4140"/>
      </w:tblGrid>
      <w:tr w:rsidR="004D707A" w:rsidRPr="004D707A" w14:paraId="2B7D2154"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hideMark/>
          </w:tcPr>
          <w:p w14:paraId="5CFB77F0" w14:textId="77777777" w:rsidR="00D22583" w:rsidRPr="004D707A" w:rsidRDefault="00D2258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b/>
              </w:rPr>
              <w:t>PSC</w:t>
            </w:r>
            <w:r w:rsidRPr="004D707A">
              <w:rPr>
                <w:rFonts w:ascii="Open Sans" w:eastAsia="Times New Roman" w:hAnsi="Open Sans" w:cs="Open Sans"/>
              </w:rPr>
              <w:t> </w:t>
            </w:r>
          </w:p>
        </w:tc>
        <w:tc>
          <w:tcPr>
            <w:tcW w:w="4189" w:type="pct"/>
            <w:tcBorders>
              <w:top w:val="single" w:sz="6" w:space="0" w:color="auto"/>
              <w:left w:val="nil"/>
              <w:bottom w:val="single" w:sz="6" w:space="0" w:color="auto"/>
              <w:right w:val="single" w:sz="6" w:space="0" w:color="auto"/>
            </w:tcBorders>
            <w:hideMark/>
          </w:tcPr>
          <w:p w14:paraId="7920FD5C" w14:textId="77777777" w:rsidR="00D22583" w:rsidRPr="004D707A" w:rsidRDefault="00D22583" w:rsidP="003873FE">
            <w:pPr>
              <w:spacing w:after="0" w:line="240" w:lineRule="auto"/>
              <w:jc w:val="center"/>
              <w:textAlignment w:val="baseline"/>
              <w:rPr>
                <w:rFonts w:ascii="Open Sans" w:eastAsia="Times New Roman" w:hAnsi="Open Sans" w:cs="Open Sans"/>
                <w:b/>
              </w:rPr>
            </w:pPr>
            <w:r w:rsidRPr="004D707A">
              <w:rPr>
                <w:rFonts w:ascii="Open Sans" w:eastAsia="Times New Roman" w:hAnsi="Open Sans" w:cs="Open Sans"/>
                <w:b/>
              </w:rPr>
              <w:t>Activity</w:t>
            </w:r>
          </w:p>
          <w:p w14:paraId="363507E8" w14:textId="0E65F97E" w:rsidR="009D7FB3" w:rsidRPr="004D707A" w:rsidRDefault="009D7FB3" w:rsidP="009D7FB3">
            <w:pPr>
              <w:spacing w:after="0" w:line="240" w:lineRule="auto"/>
              <w:jc w:val="center"/>
              <w:textAlignment w:val="baseline"/>
              <w:rPr>
                <w:rFonts w:ascii="Open Sans" w:eastAsia="Times New Roman" w:hAnsi="Open Sans" w:cs="Open Sans"/>
              </w:rPr>
            </w:pPr>
          </w:p>
        </w:tc>
      </w:tr>
      <w:tr w:rsidR="004D707A" w:rsidRPr="004D707A" w14:paraId="794BAC31" w14:textId="77777777" w:rsidTr="00B84821">
        <w:trPr>
          <w:jc w:val="center"/>
        </w:trPr>
        <w:tc>
          <w:tcPr>
            <w:tcW w:w="811" w:type="pct"/>
            <w:tcBorders>
              <w:top w:val="nil"/>
              <w:left w:val="single" w:sz="6" w:space="0" w:color="auto"/>
              <w:bottom w:val="single" w:sz="6" w:space="0" w:color="auto"/>
              <w:right w:val="single" w:sz="6" w:space="0" w:color="auto"/>
            </w:tcBorders>
          </w:tcPr>
          <w:p w14:paraId="7A746961" w14:textId="3CE52719" w:rsidR="00D22583" w:rsidRPr="004D707A" w:rsidRDefault="00FC0DB9"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3104</w:t>
            </w:r>
          </w:p>
        </w:tc>
        <w:tc>
          <w:tcPr>
            <w:tcW w:w="4189" w:type="pct"/>
            <w:tcBorders>
              <w:top w:val="nil"/>
              <w:left w:val="nil"/>
              <w:bottom w:val="single" w:sz="6" w:space="0" w:color="auto"/>
              <w:right w:val="single" w:sz="6" w:space="0" w:color="auto"/>
            </w:tcBorders>
          </w:tcPr>
          <w:p w14:paraId="5EFBB495" w14:textId="08EDE433" w:rsidR="00D22583" w:rsidRPr="004D707A" w:rsidRDefault="186C3F8A" w:rsidP="009D7FB3">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rPr>
              <w:t xml:space="preserve">NC </w:t>
            </w:r>
            <w:r w:rsidR="002516D9" w:rsidRPr="004D707A">
              <w:rPr>
                <w:rFonts w:ascii="Open Sans" w:eastAsia="Times New Roman" w:hAnsi="Open Sans" w:cs="Open Sans"/>
                <w:shd w:val="clear" w:color="auto" w:fill="E6E6E6"/>
              </w:rPr>
              <w:fldChar w:fldCharType="begin"/>
            </w:r>
            <w:r w:rsidR="002516D9" w:rsidRPr="004D707A">
              <w:rPr>
                <w:rFonts w:ascii="Open Sans" w:eastAsia="Times New Roman" w:hAnsi="Open Sans" w:cs="Open Sans"/>
              </w:rPr>
              <w:instrText xml:space="preserve"> REF _Ref92970245 \h </w:instrText>
            </w:r>
            <w:r w:rsidR="004F381D" w:rsidRPr="004D707A">
              <w:rPr>
                <w:rFonts w:ascii="Open Sans" w:eastAsia="Times New Roman" w:hAnsi="Open Sans" w:cs="Open Sans"/>
              </w:rPr>
              <w:instrText xml:space="preserve"> \* MERGEFORMAT </w:instrText>
            </w:r>
            <w:r w:rsidR="002516D9" w:rsidRPr="004D707A">
              <w:rPr>
                <w:rFonts w:ascii="Open Sans" w:eastAsia="Times New Roman" w:hAnsi="Open Sans" w:cs="Open Sans"/>
                <w:shd w:val="clear" w:color="auto" w:fill="E6E6E6"/>
              </w:rPr>
            </w:r>
            <w:r w:rsidR="002516D9"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shd w:val="clear" w:color="auto" w:fill="FFFFFF"/>
              </w:rPr>
              <w:t>PSC 3104 - Child Care</w:t>
            </w:r>
            <w:r w:rsidR="004D707A" w:rsidRPr="004D707A">
              <w:rPr>
                <w:rFonts w:ascii="Open Sans" w:hAnsi="Open Sans" w:cs="Open Sans"/>
              </w:rPr>
              <w:t xml:space="preserve"> </w:t>
            </w:r>
            <w:r w:rsidR="004D707A" w:rsidRPr="004D707A">
              <w:rPr>
                <w:rStyle w:val="normaltextrun"/>
                <w:rFonts w:ascii="Open Sans" w:hAnsi="Open Sans" w:cs="Open Sans"/>
                <w:shd w:val="clear" w:color="auto" w:fill="FFFFFF"/>
              </w:rPr>
              <w:t>Resource and Referral</w:t>
            </w:r>
            <w:r w:rsidR="002516D9" w:rsidRPr="004D707A">
              <w:rPr>
                <w:rFonts w:ascii="Open Sans" w:eastAsia="Times New Roman" w:hAnsi="Open Sans" w:cs="Open Sans"/>
                <w:shd w:val="clear" w:color="auto" w:fill="E6E6E6"/>
              </w:rPr>
              <w:fldChar w:fldCharType="end"/>
            </w:r>
            <w:r w:rsidR="73973278" w:rsidRPr="004D707A">
              <w:rPr>
                <w:rFonts w:ascii="Open Sans" w:eastAsia="Times New Roman" w:hAnsi="Open Sans" w:cs="Open Sans"/>
              </w:rPr>
              <w:t>**</w:t>
            </w:r>
            <w:r w:rsidR="512A5170" w:rsidRPr="004D707A">
              <w:rPr>
                <w:rFonts w:ascii="Open Sans" w:eastAsia="Times New Roman" w:hAnsi="Open Sans" w:cs="Open Sans"/>
              </w:rPr>
              <w:t xml:space="preserve">- </w:t>
            </w:r>
          </w:p>
        </w:tc>
      </w:tr>
      <w:tr w:rsidR="004D707A" w:rsidRPr="004D707A" w14:paraId="306E7C6A" w14:textId="77777777" w:rsidTr="00B84821">
        <w:trPr>
          <w:trHeight w:val="327"/>
          <w:jc w:val="center"/>
        </w:trPr>
        <w:tc>
          <w:tcPr>
            <w:tcW w:w="811" w:type="pct"/>
            <w:tcBorders>
              <w:top w:val="nil"/>
              <w:left w:val="single" w:sz="6" w:space="0" w:color="auto"/>
              <w:bottom w:val="single" w:sz="6" w:space="0" w:color="auto"/>
              <w:right w:val="single" w:sz="6" w:space="0" w:color="auto"/>
            </w:tcBorders>
          </w:tcPr>
          <w:p w14:paraId="6719BB80" w14:textId="78BCDB44" w:rsidR="00D22583" w:rsidRPr="004D707A" w:rsidRDefault="00255598"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 xml:space="preserve">3105 </w:t>
            </w:r>
          </w:p>
        </w:tc>
        <w:tc>
          <w:tcPr>
            <w:tcW w:w="4189" w:type="pct"/>
            <w:tcBorders>
              <w:top w:val="nil"/>
              <w:left w:val="nil"/>
              <w:bottom w:val="single" w:sz="6" w:space="0" w:color="auto"/>
              <w:right w:val="single" w:sz="6" w:space="0" w:color="auto"/>
            </w:tcBorders>
          </w:tcPr>
          <w:p w14:paraId="613B0653" w14:textId="30AFE36B" w:rsidR="00D22583" w:rsidRPr="004D707A" w:rsidRDefault="00CA0400" w:rsidP="009D7FB3">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_Ref92970257 \h </w:instrText>
            </w:r>
            <w:r w:rsidR="004F381D"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shd w:val="clear" w:color="auto" w:fill="FFFFFF"/>
              </w:rPr>
              <w:t>PSC 3105</w:t>
            </w:r>
            <w:r w:rsidR="004D707A" w:rsidRPr="004D707A">
              <w:rPr>
                <w:rFonts w:ascii="Open Sans" w:hAnsi="Open Sans" w:cs="Open Sans"/>
              </w:rPr>
              <w:t xml:space="preserve"> </w:t>
            </w:r>
            <w:r w:rsidR="004D707A" w:rsidRPr="004D707A">
              <w:rPr>
                <w:rStyle w:val="normaltextrun"/>
                <w:rFonts w:ascii="Open Sans" w:hAnsi="Open Sans" w:cs="Open Sans"/>
              </w:rPr>
              <w:t xml:space="preserve">- Accessing Professional Certification </w:t>
            </w:r>
            <w:r w:rsidR="004D707A" w:rsidRPr="004D707A">
              <w:rPr>
                <w:rStyle w:val="normaltextrun"/>
                <w:rFonts w:ascii="Open Sans" w:hAnsi="Open Sans" w:cs="Open Sans"/>
                <w:shd w:val="clear" w:color="auto" w:fill="FFFFFF"/>
              </w:rPr>
              <w:t xml:space="preserve">and Course Work </w:t>
            </w:r>
            <w:r w:rsidRPr="004D707A">
              <w:rPr>
                <w:rFonts w:ascii="Open Sans" w:eastAsia="Times New Roman" w:hAnsi="Open Sans" w:cs="Open Sans"/>
                <w:shd w:val="clear" w:color="auto" w:fill="E6E6E6"/>
              </w:rPr>
              <w:fldChar w:fldCharType="end"/>
            </w:r>
          </w:p>
        </w:tc>
      </w:tr>
      <w:tr w:rsidR="004D707A" w:rsidRPr="004D707A" w14:paraId="66AC2BF3" w14:textId="77777777" w:rsidTr="00B84821">
        <w:trPr>
          <w:jc w:val="center"/>
        </w:trPr>
        <w:tc>
          <w:tcPr>
            <w:tcW w:w="811" w:type="pct"/>
            <w:tcBorders>
              <w:top w:val="nil"/>
              <w:left w:val="single" w:sz="6" w:space="0" w:color="auto"/>
              <w:bottom w:val="single" w:sz="6" w:space="0" w:color="auto"/>
              <w:right w:val="single" w:sz="6" w:space="0" w:color="auto"/>
            </w:tcBorders>
          </w:tcPr>
          <w:p w14:paraId="63A72193" w14:textId="3A0D0B7D" w:rsidR="00D22583" w:rsidRPr="004D707A" w:rsidRDefault="007F031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3109</w:t>
            </w:r>
          </w:p>
        </w:tc>
        <w:tc>
          <w:tcPr>
            <w:tcW w:w="4189" w:type="pct"/>
            <w:tcBorders>
              <w:top w:val="nil"/>
              <w:left w:val="nil"/>
              <w:bottom w:val="single" w:sz="6" w:space="0" w:color="auto"/>
              <w:right w:val="single" w:sz="6" w:space="0" w:color="auto"/>
            </w:tcBorders>
          </w:tcPr>
          <w:p w14:paraId="1DBFEB22" w14:textId="47C15176" w:rsidR="00D22583" w:rsidRPr="004D707A" w:rsidRDefault="00CA0400" w:rsidP="009D7FB3">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_Ref92970347 \h </w:instrText>
            </w:r>
            <w:r w:rsidR="004F381D"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Fonts w:ascii="Open Sans" w:hAnsi="Open Sans" w:cs="Open Sans"/>
                <w:shd w:val="clear" w:color="auto" w:fill="FFFFFF"/>
              </w:rPr>
              <w:t>PSC 3109</w:t>
            </w:r>
            <w:r w:rsidR="004D707A" w:rsidRPr="004D707A">
              <w:rPr>
                <w:rStyle w:val="normaltextrun"/>
                <w:rFonts w:ascii="Open Sans" w:hAnsi="Open Sans" w:cs="Open Sans"/>
              </w:rPr>
              <w:t xml:space="preserve"> - Training</w:t>
            </w:r>
            <w:r w:rsidR="004D707A" w:rsidRPr="004D707A">
              <w:rPr>
                <w:rFonts w:ascii="Open Sans" w:hAnsi="Open Sans" w:cs="Open Sans"/>
                <w:shd w:val="clear" w:color="auto" w:fill="FFFFFF"/>
              </w:rPr>
              <w:t xml:space="preserve"> and Coaching/Mentoring- Incredible Years</w:t>
            </w:r>
            <w:r w:rsidR="004D707A" w:rsidRPr="004D707A">
              <w:rPr>
                <w:rStyle w:val="normaltextrun"/>
                <w:rFonts w:ascii="Open Sans" w:hAnsi="Open Sans" w:cs="Open Sans"/>
                <w:bCs/>
                <w:szCs w:val="20"/>
              </w:rPr>
              <w:t>-Teacher Classroom Management</w:t>
            </w:r>
            <w:r w:rsidRPr="004D707A">
              <w:rPr>
                <w:rFonts w:ascii="Open Sans" w:eastAsia="Times New Roman" w:hAnsi="Open Sans" w:cs="Open Sans"/>
                <w:shd w:val="clear" w:color="auto" w:fill="E6E6E6"/>
              </w:rPr>
              <w:fldChar w:fldCharType="end"/>
            </w:r>
          </w:p>
        </w:tc>
      </w:tr>
      <w:tr w:rsidR="004D707A" w:rsidRPr="004D707A" w14:paraId="473464C8" w14:textId="77777777" w:rsidTr="00B84821">
        <w:trPr>
          <w:jc w:val="center"/>
        </w:trPr>
        <w:tc>
          <w:tcPr>
            <w:tcW w:w="811" w:type="pct"/>
            <w:tcBorders>
              <w:top w:val="nil"/>
              <w:left w:val="single" w:sz="6" w:space="0" w:color="auto"/>
              <w:bottom w:val="single" w:sz="6" w:space="0" w:color="auto"/>
              <w:right w:val="single" w:sz="6" w:space="0" w:color="auto"/>
            </w:tcBorders>
          </w:tcPr>
          <w:p w14:paraId="761EF6BF" w14:textId="7458C0EF" w:rsidR="00D22583" w:rsidRPr="004D707A" w:rsidRDefault="007F0313"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3109</w:t>
            </w:r>
          </w:p>
        </w:tc>
        <w:tc>
          <w:tcPr>
            <w:tcW w:w="4189" w:type="pct"/>
            <w:tcBorders>
              <w:top w:val="nil"/>
              <w:left w:val="nil"/>
              <w:bottom w:val="single" w:sz="6" w:space="0" w:color="auto"/>
              <w:right w:val="single" w:sz="6" w:space="0" w:color="auto"/>
            </w:tcBorders>
          </w:tcPr>
          <w:p w14:paraId="1CECE5B0" w14:textId="5E5EEE96" w:rsidR="00D22583" w:rsidRPr="004D707A" w:rsidRDefault="008552ED" w:rsidP="009D7FB3">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_Ref92970536 \h </w:instrText>
            </w:r>
            <w:r w:rsidR="004F381D"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rPr>
              <w:t xml:space="preserve">PSC 3109 </w:t>
            </w:r>
            <w:r w:rsidR="004D707A" w:rsidRPr="004D707A">
              <w:rPr>
                <w:rFonts w:ascii="Open Sans" w:hAnsi="Open Sans" w:cs="Open Sans"/>
                <w:shd w:val="clear" w:color="auto" w:fill="FFFFFF"/>
              </w:rPr>
              <w:t xml:space="preserve">- Training and Coaching/Mentoring- </w:t>
            </w:r>
            <w:proofErr w:type="spellStart"/>
            <w:r w:rsidR="004D707A" w:rsidRPr="004D707A">
              <w:rPr>
                <w:rStyle w:val="normaltextrun"/>
                <w:rFonts w:ascii="Open Sans" w:hAnsi="Open Sans" w:cs="Open Sans"/>
                <w:bCs/>
                <w:szCs w:val="20"/>
              </w:rPr>
              <w:t>Motheread</w:t>
            </w:r>
            <w:proofErr w:type="spellEnd"/>
            <w:r w:rsidR="004D707A" w:rsidRPr="004D707A">
              <w:rPr>
                <w:rStyle w:val="normaltextrun"/>
                <w:rFonts w:ascii="Open Sans" w:hAnsi="Open Sans" w:cs="Open Sans"/>
                <w:bCs/>
                <w:szCs w:val="20"/>
              </w:rPr>
              <w:t> Story Exploring CAD</w:t>
            </w:r>
            <w:r w:rsidRPr="004D707A">
              <w:rPr>
                <w:rFonts w:ascii="Open Sans" w:eastAsia="Times New Roman" w:hAnsi="Open Sans" w:cs="Open Sans"/>
                <w:shd w:val="clear" w:color="auto" w:fill="E6E6E6"/>
              </w:rPr>
              <w:fldChar w:fldCharType="end"/>
            </w:r>
          </w:p>
        </w:tc>
      </w:tr>
      <w:tr w:rsidR="004D707A" w:rsidRPr="004D707A" w14:paraId="7BCAB943" w14:textId="77777777" w:rsidTr="00B84821">
        <w:trPr>
          <w:jc w:val="center"/>
        </w:trPr>
        <w:tc>
          <w:tcPr>
            <w:tcW w:w="811" w:type="pct"/>
            <w:tcBorders>
              <w:top w:val="nil"/>
              <w:left w:val="single" w:sz="6" w:space="0" w:color="auto"/>
              <w:bottom w:val="single" w:sz="6" w:space="0" w:color="auto"/>
              <w:right w:val="single" w:sz="6" w:space="0" w:color="auto"/>
            </w:tcBorders>
          </w:tcPr>
          <w:p w14:paraId="400B3050" w14:textId="792C5933" w:rsidR="00D22583" w:rsidRPr="004D707A" w:rsidRDefault="002310A0"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3115</w:t>
            </w:r>
          </w:p>
        </w:tc>
        <w:tc>
          <w:tcPr>
            <w:tcW w:w="4189" w:type="pct"/>
            <w:tcBorders>
              <w:top w:val="nil"/>
              <w:left w:val="nil"/>
              <w:bottom w:val="single" w:sz="6" w:space="0" w:color="auto"/>
              <w:right w:val="single" w:sz="6" w:space="0" w:color="auto"/>
            </w:tcBorders>
          </w:tcPr>
          <w:p w14:paraId="084936DF" w14:textId="7AF3DEB5" w:rsidR="00D22583" w:rsidRPr="004D707A" w:rsidRDefault="008552ED" w:rsidP="009D7FB3">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_Ref92970542 \h </w:instrText>
            </w:r>
            <w:r w:rsidR="004F381D" w:rsidRPr="004D707A">
              <w:rPr>
                <w:rFonts w:ascii="Open Sans" w:eastAsia="Times New Roman" w:hAnsi="Open Sans" w:cs="Open Sans"/>
              </w:rPr>
              <w:instrText xml:space="preserve">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shd w:val="clear" w:color="auto" w:fill="FFFFFF"/>
              </w:rPr>
              <w:t>PSC 3115</w:t>
            </w:r>
            <w:r w:rsidR="004D707A" w:rsidRPr="004D707A">
              <w:rPr>
                <w:rStyle w:val="normaltextrun"/>
                <w:rFonts w:ascii="Open Sans" w:hAnsi="Open Sans" w:cs="Open Sans"/>
                <w:bCs/>
                <w:szCs w:val="20"/>
                <w:shd w:val="clear" w:color="auto" w:fill="FFFFFF"/>
              </w:rPr>
              <w:t xml:space="preserve"> - Lending Library</w:t>
            </w:r>
            <w:r w:rsidRPr="004D707A">
              <w:rPr>
                <w:rFonts w:ascii="Open Sans" w:eastAsia="Times New Roman" w:hAnsi="Open Sans" w:cs="Open Sans"/>
                <w:shd w:val="clear" w:color="auto" w:fill="E6E6E6"/>
              </w:rPr>
              <w:fldChar w:fldCharType="end"/>
            </w:r>
            <w:r w:rsidR="00EE66B3" w:rsidRPr="004D707A">
              <w:rPr>
                <w:rFonts w:ascii="Open Sans" w:eastAsia="Times New Roman" w:hAnsi="Open Sans" w:cs="Open Sans"/>
              </w:rPr>
              <w:t>**</w:t>
            </w:r>
          </w:p>
        </w:tc>
      </w:tr>
      <w:tr w:rsidR="004D707A" w:rsidRPr="004D707A" w14:paraId="4D9CF931" w14:textId="77777777" w:rsidTr="00B84821">
        <w:trPr>
          <w:jc w:val="center"/>
        </w:trPr>
        <w:tc>
          <w:tcPr>
            <w:tcW w:w="811" w:type="pct"/>
            <w:tcBorders>
              <w:top w:val="nil"/>
              <w:left w:val="single" w:sz="6" w:space="0" w:color="auto"/>
              <w:bottom w:val="single" w:sz="6" w:space="0" w:color="auto"/>
              <w:right w:val="single" w:sz="6" w:space="0" w:color="auto"/>
            </w:tcBorders>
          </w:tcPr>
          <w:p w14:paraId="2B323EA5" w14:textId="2DB4EEC6" w:rsidR="00D22583" w:rsidRPr="004D707A" w:rsidRDefault="002310A0"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3122</w:t>
            </w:r>
          </w:p>
        </w:tc>
        <w:tc>
          <w:tcPr>
            <w:tcW w:w="4189" w:type="pct"/>
            <w:tcBorders>
              <w:top w:val="nil"/>
              <w:left w:val="nil"/>
              <w:bottom w:val="single" w:sz="6" w:space="0" w:color="auto"/>
              <w:right w:val="single" w:sz="6" w:space="0" w:color="auto"/>
            </w:tcBorders>
          </w:tcPr>
          <w:p w14:paraId="419A0ACC" w14:textId="38B2556D" w:rsidR="00D22583" w:rsidRPr="004D707A" w:rsidRDefault="0090710C" w:rsidP="009D7FB3">
            <w:pPr>
              <w:spacing w:after="0" w:line="240" w:lineRule="auto"/>
              <w:ind w:left="91"/>
              <w:textAlignment w:val="baseline"/>
              <w:rPr>
                <w:rFonts w:ascii="Open Sans" w:eastAsia="Times New Roman" w:hAnsi="Open Sans" w:cs="Open Sans"/>
              </w:rPr>
            </w:pPr>
            <w:r>
              <w:rPr>
                <w:rFonts w:ascii="Open Sans" w:eastAsia="Times New Roman" w:hAnsi="Open Sans" w:cs="Open Sans"/>
              </w:rPr>
              <w:t>Kindergarten Transitions</w:t>
            </w:r>
          </w:p>
        </w:tc>
      </w:tr>
      <w:tr w:rsidR="004D707A" w:rsidRPr="004D707A" w14:paraId="5EDA912E" w14:textId="77777777" w:rsidTr="00B84821">
        <w:trPr>
          <w:jc w:val="center"/>
        </w:trPr>
        <w:tc>
          <w:tcPr>
            <w:tcW w:w="811" w:type="pct"/>
            <w:tcBorders>
              <w:top w:val="nil"/>
              <w:left w:val="single" w:sz="6" w:space="0" w:color="auto"/>
              <w:bottom w:val="single" w:sz="6" w:space="0" w:color="auto"/>
              <w:right w:val="single" w:sz="6" w:space="0" w:color="auto"/>
            </w:tcBorders>
          </w:tcPr>
          <w:p w14:paraId="1A10B8C6" w14:textId="0F49A3FB" w:rsidR="00D22583" w:rsidRPr="004D707A" w:rsidRDefault="002310A0" w:rsidP="00335A4C">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 xml:space="preserve">3123 </w:t>
            </w:r>
          </w:p>
        </w:tc>
        <w:tc>
          <w:tcPr>
            <w:tcW w:w="4189" w:type="pct"/>
            <w:tcBorders>
              <w:top w:val="nil"/>
              <w:left w:val="nil"/>
              <w:bottom w:val="single" w:sz="6" w:space="0" w:color="auto"/>
              <w:right w:val="single" w:sz="6" w:space="0" w:color="auto"/>
            </w:tcBorders>
          </w:tcPr>
          <w:p w14:paraId="0E8D53F5" w14:textId="68227163" w:rsidR="00D22583" w:rsidRPr="004D707A" w:rsidRDefault="48978C1E" w:rsidP="009D7FB3">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rPr>
              <w:t xml:space="preserve">Compensation and </w:t>
            </w:r>
            <w:r w:rsidR="008552ED" w:rsidRPr="004D707A">
              <w:rPr>
                <w:rFonts w:ascii="Open Sans" w:eastAsia="Times New Roman" w:hAnsi="Open Sans" w:cs="Open Sans"/>
                <w:shd w:val="clear" w:color="auto" w:fill="E6E6E6"/>
              </w:rPr>
              <w:fldChar w:fldCharType="begin"/>
            </w:r>
            <w:r w:rsidR="008552ED" w:rsidRPr="004D707A">
              <w:rPr>
                <w:rFonts w:ascii="Open Sans" w:eastAsia="Times New Roman" w:hAnsi="Open Sans" w:cs="Open Sans"/>
              </w:rPr>
              <w:instrText xml:space="preserve"> REF _Ref92970552 \h </w:instrText>
            </w:r>
            <w:r w:rsidR="004F381D" w:rsidRPr="004D707A">
              <w:rPr>
                <w:rFonts w:ascii="Open Sans" w:eastAsia="Times New Roman" w:hAnsi="Open Sans" w:cs="Open Sans"/>
              </w:rPr>
              <w:instrText xml:space="preserve"> \* MERGEFORMAT </w:instrText>
            </w:r>
            <w:r w:rsidR="008552ED" w:rsidRPr="004D707A">
              <w:rPr>
                <w:rFonts w:ascii="Open Sans" w:eastAsia="Times New Roman" w:hAnsi="Open Sans" w:cs="Open Sans"/>
                <w:shd w:val="clear" w:color="auto" w:fill="E6E6E6"/>
              </w:rPr>
            </w:r>
            <w:r w:rsidR="008552ED" w:rsidRPr="004D707A">
              <w:rPr>
                <w:rFonts w:ascii="Open Sans" w:eastAsia="Times New Roman" w:hAnsi="Open Sans" w:cs="Open Sans"/>
                <w:shd w:val="clear" w:color="auto" w:fill="E6E6E6"/>
              </w:rPr>
              <w:fldChar w:fldCharType="separate"/>
            </w:r>
            <w:r w:rsidR="004D707A" w:rsidRPr="004D707A">
              <w:rPr>
                <w:rStyle w:val="normaltextrun"/>
                <w:rFonts w:ascii="Open Sans" w:hAnsi="Open Sans" w:cs="Open Sans"/>
                <w:shd w:val="clear" w:color="auto" w:fill="FFFFFF"/>
              </w:rPr>
              <w:t>Health Benefits for Child Care Providers</w:t>
            </w:r>
            <w:r w:rsidR="008552ED" w:rsidRPr="004D707A">
              <w:rPr>
                <w:rFonts w:ascii="Open Sans" w:eastAsia="Times New Roman" w:hAnsi="Open Sans" w:cs="Open Sans"/>
                <w:shd w:val="clear" w:color="auto" w:fill="E6E6E6"/>
              </w:rPr>
              <w:fldChar w:fldCharType="end"/>
            </w:r>
            <w:r w:rsidR="002D6D0A" w:rsidRPr="004D707A">
              <w:rPr>
                <w:rFonts w:ascii="Open Sans" w:eastAsia="Times New Roman" w:hAnsi="Open Sans" w:cs="Open Sans"/>
              </w:rPr>
              <w:t xml:space="preserve"> </w:t>
            </w:r>
          </w:p>
        </w:tc>
      </w:tr>
      <w:tr w:rsidR="00746C35" w:rsidRPr="004D707A" w14:paraId="68386F4C" w14:textId="77777777" w:rsidTr="00B84821">
        <w:trPr>
          <w:jc w:val="center"/>
        </w:trPr>
        <w:tc>
          <w:tcPr>
            <w:tcW w:w="811" w:type="pct"/>
            <w:tcBorders>
              <w:top w:val="nil"/>
              <w:left w:val="single" w:sz="6" w:space="0" w:color="auto"/>
              <w:bottom w:val="single" w:sz="6" w:space="0" w:color="auto"/>
              <w:right w:val="single" w:sz="6" w:space="0" w:color="auto"/>
            </w:tcBorders>
          </w:tcPr>
          <w:p w14:paraId="7613238A" w14:textId="07FC4602" w:rsidR="00746C35" w:rsidRPr="004D707A" w:rsidRDefault="00746C35"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3123</w:t>
            </w:r>
          </w:p>
        </w:tc>
        <w:tc>
          <w:tcPr>
            <w:tcW w:w="4189" w:type="pct"/>
            <w:tcBorders>
              <w:top w:val="nil"/>
              <w:left w:val="nil"/>
              <w:bottom w:val="single" w:sz="6" w:space="0" w:color="auto"/>
              <w:right w:val="single" w:sz="6" w:space="0" w:color="auto"/>
            </w:tcBorders>
          </w:tcPr>
          <w:p w14:paraId="57475FF0" w14:textId="7416826E" w:rsidR="00746C35" w:rsidRPr="004D707A" w:rsidRDefault="00746C35" w:rsidP="00746C35">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_Ref92973400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Heading1Char"/>
                <w:rFonts w:eastAsiaTheme="minorHAnsi" w:cs="Open Sans"/>
                <w:b w:val="0"/>
                <w:sz w:val="22"/>
                <w:szCs w:val="22"/>
              </w:rPr>
              <w:t>PSC 3123 – Other</w:t>
            </w:r>
            <w:r w:rsidRPr="004D707A">
              <w:rPr>
                <w:rStyle w:val="Heading1Char"/>
                <w:rFonts w:cs="Open Sans"/>
                <w:bCs/>
              </w:rPr>
              <w:t xml:space="preserve"> </w:t>
            </w:r>
            <w:r w:rsidRPr="004D707A">
              <w:rPr>
                <w:rStyle w:val="Heading1Char"/>
                <w:rFonts w:cs="Open Sans"/>
                <w:b w:val="0"/>
                <w:sz w:val="22"/>
                <w:szCs w:val="22"/>
              </w:rPr>
              <w:t>Professional Development Supplements</w:t>
            </w:r>
            <w:r w:rsidRPr="004D707A">
              <w:rPr>
                <w:rFonts w:ascii="Open Sans" w:eastAsia="Times New Roman" w:hAnsi="Open Sans" w:cs="Open Sans"/>
                <w:shd w:val="clear" w:color="auto" w:fill="E6E6E6"/>
              </w:rPr>
              <w:fldChar w:fldCharType="end"/>
            </w:r>
          </w:p>
        </w:tc>
      </w:tr>
      <w:tr w:rsidR="00746C35" w:rsidRPr="004D707A" w14:paraId="1149EA32" w14:textId="77777777" w:rsidTr="00B84821">
        <w:trPr>
          <w:jc w:val="center"/>
        </w:trPr>
        <w:tc>
          <w:tcPr>
            <w:tcW w:w="811" w:type="pct"/>
            <w:tcBorders>
              <w:top w:val="nil"/>
              <w:left w:val="single" w:sz="6" w:space="0" w:color="auto"/>
              <w:bottom w:val="single" w:sz="6" w:space="0" w:color="auto"/>
              <w:right w:val="single" w:sz="6" w:space="0" w:color="auto"/>
            </w:tcBorders>
          </w:tcPr>
          <w:p w14:paraId="02006DE0" w14:textId="08CDC309" w:rsidR="00746C35" w:rsidRPr="004D707A" w:rsidRDefault="00746C35"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3125</w:t>
            </w:r>
          </w:p>
        </w:tc>
        <w:tc>
          <w:tcPr>
            <w:tcW w:w="4189" w:type="pct"/>
            <w:tcBorders>
              <w:top w:val="nil"/>
              <w:left w:val="nil"/>
              <w:bottom w:val="single" w:sz="6" w:space="0" w:color="auto"/>
              <w:right w:val="single" w:sz="6" w:space="0" w:color="auto"/>
            </w:tcBorders>
          </w:tcPr>
          <w:p w14:paraId="6583EDE2" w14:textId="742C8E3A" w:rsidR="00746C35" w:rsidRPr="004D707A" w:rsidRDefault="00746C35" w:rsidP="00746C35">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_Ref92970558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shd w:val="clear" w:color="auto" w:fill="FFFFFF"/>
              </w:rPr>
              <w:t xml:space="preserve">PSC 3125 - </w:t>
            </w:r>
            <w:r w:rsidRPr="004D707A">
              <w:rPr>
                <w:rStyle w:val="normaltextrun"/>
                <w:rFonts w:ascii="Open Sans" w:hAnsi="Open Sans" w:cs="Open Sans"/>
              </w:rPr>
              <w:t>Quality Child Care</w:t>
            </w:r>
            <w:r w:rsidRPr="004D707A">
              <w:rPr>
                <w:rFonts w:ascii="Open Sans" w:eastAsia="Times New Roman" w:hAnsi="Open Sans" w:cs="Open Sans"/>
                <w:shd w:val="clear" w:color="auto" w:fill="E6E6E6"/>
              </w:rPr>
              <w:fldChar w:fldCharType="end"/>
            </w:r>
            <w:r w:rsidRPr="004D707A">
              <w:rPr>
                <w:rFonts w:ascii="Open Sans" w:eastAsia="Times New Roman" w:hAnsi="Open Sans" w:cs="Open Sans"/>
              </w:rPr>
              <w:t>**</w:t>
            </w:r>
          </w:p>
        </w:tc>
      </w:tr>
      <w:tr w:rsidR="00746C35" w:rsidRPr="004D707A" w14:paraId="70642912" w14:textId="77777777" w:rsidTr="00B84821">
        <w:trPr>
          <w:jc w:val="center"/>
        </w:trPr>
        <w:tc>
          <w:tcPr>
            <w:tcW w:w="811" w:type="pct"/>
            <w:tcBorders>
              <w:top w:val="nil"/>
              <w:left w:val="single" w:sz="6" w:space="0" w:color="auto"/>
              <w:bottom w:val="single" w:sz="6" w:space="0" w:color="auto"/>
              <w:right w:val="single" w:sz="6" w:space="0" w:color="auto"/>
            </w:tcBorders>
          </w:tcPr>
          <w:p w14:paraId="5BAA4AA4" w14:textId="3307E474" w:rsidR="00746C35" w:rsidRPr="004D707A" w:rsidRDefault="00746C35"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3318</w:t>
            </w:r>
          </w:p>
        </w:tc>
        <w:tc>
          <w:tcPr>
            <w:tcW w:w="4189" w:type="pct"/>
            <w:tcBorders>
              <w:top w:val="nil"/>
              <w:left w:val="nil"/>
              <w:bottom w:val="single" w:sz="6" w:space="0" w:color="auto"/>
              <w:right w:val="single" w:sz="6" w:space="0" w:color="auto"/>
            </w:tcBorders>
          </w:tcPr>
          <w:p w14:paraId="2EFE648C" w14:textId="6C59391C" w:rsidR="00746C35" w:rsidRPr="004D707A" w:rsidRDefault="00746C35" w:rsidP="00746C35">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_Ref92970568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shd w:val="clear" w:color="auto" w:fill="FFFFFF"/>
              </w:rPr>
              <w:t>PSC 3318 - Part-Day Child Care Program</w:t>
            </w:r>
            <w:r w:rsidRPr="004D707A">
              <w:rPr>
                <w:rFonts w:ascii="Open Sans" w:eastAsia="Times New Roman" w:hAnsi="Open Sans" w:cs="Open Sans"/>
                <w:shd w:val="clear" w:color="auto" w:fill="E6E6E6"/>
              </w:rPr>
              <w:fldChar w:fldCharType="end"/>
            </w:r>
          </w:p>
        </w:tc>
      </w:tr>
      <w:tr w:rsidR="00746C35" w:rsidRPr="004D707A" w14:paraId="47F74FFB"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4D888C0D" w14:textId="77C29EFE" w:rsidR="00746C35" w:rsidRPr="004D707A" w:rsidRDefault="00746C35"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 xml:space="preserve">3322 </w:t>
            </w:r>
          </w:p>
        </w:tc>
        <w:tc>
          <w:tcPr>
            <w:tcW w:w="4189" w:type="pct"/>
            <w:tcBorders>
              <w:top w:val="single" w:sz="6" w:space="0" w:color="auto"/>
              <w:left w:val="nil"/>
              <w:bottom w:val="single" w:sz="6" w:space="0" w:color="auto"/>
              <w:right w:val="single" w:sz="6" w:space="0" w:color="auto"/>
            </w:tcBorders>
          </w:tcPr>
          <w:p w14:paraId="0A71B9F3" w14:textId="35F0D2B2" w:rsidR="00746C35" w:rsidRPr="004D707A" w:rsidRDefault="00746C35" w:rsidP="00746C35">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_Ref92970573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shd w:val="clear" w:color="auto" w:fill="FFFFFF"/>
              </w:rPr>
              <w:t>PSC 3322 - NC Pre-K Quality</w:t>
            </w:r>
            <w:r w:rsidRPr="004D707A">
              <w:rPr>
                <w:rStyle w:val="normaltextrun"/>
                <w:rFonts w:ascii="Open Sans" w:hAnsi="Open Sans" w:cs="Open Sans"/>
                <w:bCs/>
                <w:szCs w:val="20"/>
                <w:shd w:val="clear" w:color="auto" w:fill="FFFFFF"/>
              </w:rPr>
              <w:t xml:space="preserve"> Enhancement and Support</w:t>
            </w:r>
            <w:r w:rsidRPr="004D707A">
              <w:rPr>
                <w:rFonts w:ascii="Open Sans" w:eastAsia="Times New Roman" w:hAnsi="Open Sans" w:cs="Open Sans"/>
                <w:shd w:val="clear" w:color="auto" w:fill="E6E6E6"/>
              </w:rPr>
              <w:fldChar w:fldCharType="end"/>
            </w:r>
          </w:p>
        </w:tc>
      </w:tr>
      <w:tr w:rsidR="00746C35" w:rsidRPr="004D707A" w14:paraId="6E030CD1"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5C0FE29A" w14:textId="31B52FA3" w:rsidR="00746C35" w:rsidRPr="004D707A" w:rsidRDefault="00746C35"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3417</w:t>
            </w:r>
          </w:p>
        </w:tc>
        <w:tc>
          <w:tcPr>
            <w:tcW w:w="4189" w:type="pct"/>
            <w:tcBorders>
              <w:top w:val="single" w:sz="6" w:space="0" w:color="auto"/>
              <w:left w:val="nil"/>
              <w:bottom w:val="single" w:sz="6" w:space="0" w:color="auto"/>
              <w:right w:val="single" w:sz="6" w:space="0" w:color="auto"/>
            </w:tcBorders>
          </w:tcPr>
          <w:p w14:paraId="68751066" w14:textId="72CFC350" w:rsidR="00746C35" w:rsidRPr="004D707A" w:rsidRDefault="00746C35" w:rsidP="00746C35">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_Ref92970578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shd w:val="clear" w:color="auto" w:fill="FFFFFF"/>
              </w:rPr>
              <w:t>PSC 3417 - Inclusive Child Care</w:t>
            </w:r>
            <w:r w:rsidRPr="004D707A">
              <w:rPr>
                <w:rFonts w:ascii="Open Sans" w:eastAsia="Times New Roman" w:hAnsi="Open Sans" w:cs="Open Sans"/>
                <w:shd w:val="clear" w:color="auto" w:fill="E6E6E6"/>
              </w:rPr>
              <w:fldChar w:fldCharType="end"/>
            </w:r>
          </w:p>
        </w:tc>
      </w:tr>
      <w:tr w:rsidR="00746C35" w:rsidRPr="004D707A" w14:paraId="77536CA2"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2DE2483B" w14:textId="36F72BC5" w:rsidR="00746C35" w:rsidRPr="004D707A" w:rsidRDefault="00746C35"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3424</w:t>
            </w:r>
          </w:p>
        </w:tc>
        <w:tc>
          <w:tcPr>
            <w:tcW w:w="4189" w:type="pct"/>
            <w:tcBorders>
              <w:top w:val="single" w:sz="6" w:space="0" w:color="auto"/>
              <w:left w:val="nil"/>
              <w:bottom w:val="single" w:sz="6" w:space="0" w:color="auto"/>
              <w:right w:val="single" w:sz="6" w:space="0" w:color="auto"/>
            </w:tcBorders>
          </w:tcPr>
          <w:p w14:paraId="5CF9D453" w14:textId="2784CD4C" w:rsidR="00746C35" w:rsidRPr="004D707A" w:rsidRDefault="00746C35" w:rsidP="00746C35">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_Ref92970584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shd w:val="clear" w:color="auto" w:fill="FFFFFF"/>
              </w:rPr>
              <w:t>PSC 3424 - Nutrition and Physical Activity</w:t>
            </w:r>
            <w:r w:rsidRPr="004D707A">
              <w:rPr>
                <w:rFonts w:ascii="Open Sans" w:eastAsia="Times New Roman" w:hAnsi="Open Sans" w:cs="Open Sans"/>
                <w:shd w:val="clear" w:color="auto" w:fill="E6E6E6"/>
              </w:rPr>
              <w:fldChar w:fldCharType="end"/>
            </w:r>
          </w:p>
        </w:tc>
      </w:tr>
      <w:tr w:rsidR="00746C35" w:rsidRPr="004D707A" w14:paraId="3212E617"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3505345D" w14:textId="6354DBC9" w:rsidR="00746C35" w:rsidRPr="004D707A" w:rsidRDefault="00746C35"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5410</w:t>
            </w:r>
          </w:p>
        </w:tc>
        <w:tc>
          <w:tcPr>
            <w:tcW w:w="4189" w:type="pct"/>
            <w:tcBorders>
              <w:top w:val="single" w:sz="6" w:space="0" w:color="auto"/>
              <w:left w:val="nil"/>
              <w:bottom w:val="single" w:sz="6" w:space="0" w:color="auto"/>
              <w:right w:val="single" w:sz="6" w:space="0" w:color="auto"/>
            </w:tcBorders>
          </w:tcPr>
          <w:p w14:paraId="23B6ACE0" w14:textId="2CC4B28E" w:rsidR="00746C35" w:rsidRPr="004D707A" w:rsidRDefault="00746C35" w:rsidP="00746C35">
            <w:pPr>
              <w:spacing w:after="0" w:line="240" w:lineRule="auto"/>
              <w:ind w:left="91"/>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_Ref92970589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shd w:val="clear" w:color="auto" w:fill="FFFFFF"/>
              </w:rPr>
              <w:t>PSC 5410 - Assuring Better Child Health</w:t>
            </w:r>
            <w:r w:rsidRPr="004D707A">
              <w:rPr>
                <w:rStyle w:val="normaltextrun"/>
                <w:rFonts w:ascii="Open Sans" w:hAnsi="Open Sans" w:cs="Open Sans"/>
                <w:bCs/>
                <w:szCs w:val="20"/>
                <w:shd w:val="clear" w:color="auto" w:fill="FFFFFF"/>
              </w:rPr>
              <w:t xml:space="preserve"> and Development (ABCD)</w:t>
            </w:r>
            <w:r w:rsidRPr="004D707A">
              <w:rPr>
                <w:rFonts w:ascii="Open Sans" w:eastAsia="Times New Roman" w:hAnsi="Open Sans" w:cs="Open Sans"/>
                <w:shd w:val="clear" w:color="auto" w:fill="E6E6E6"/>
              </w:rPr>
              <w:fldChar w:fldCharType="end"/>
            </w:r>
          </w:p>
        </w:tc>
      </w:tr>
      <w:tr w:rsidR="00746C35" w:rsidRPr="004D707A" w14:paraId="7B0C7B53"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0A0B04A3" w14:textId="59CF8B2E" w:rsidR="00746C35" w:rsidRPr="004D707A" w:rsidRDefault="00746C35"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5413</w:t>
            </w:r>
          </w:p>
        </w:tc>
        <w:tc>
          <w:tcPr>
            <w:tcW w:w="4189" w:type="pct"/>
            <w:tcBorders>
              <w:top w:val="single" w:sz="6" w:space="0" w:color="auto"/>
              <w:left w:val="nil"/>
              <w:bottom w:val="single" w:sz="6" w:space="0" w:color="auto"/>
              <w:right w:val="single" w:sz="6" w:space="0" w:color="auto"/>
            </w:tcBorders>
          </w:tcPr>
          <w:p w14:paraId="63BD9510" w14:textId="1102B22D" w:rsidR="00746C35" w:rsidRPr="004D707A" w:rsidRDefault="00746C35" w:rsidP="00746C35">
            <w:pPr>
              <w:spacing w:after="0" w:line="240" w:lineRule="auto"/>
              <w:textAlignment w:val="baseline"/>
              <w:rPr>
                <w:rFonts w:ascii="Open Sans" w:eastAsia="Times New Roman" w:hAnsi="Open Sans" w:cs="Open Sans"/>
              </w:rPr>
            </w:pPr>
            <w:r w:rsidRPr="004D707A">
              <w:rPr>
                <w:rFonts w:ascii="Open Sans" w:eastAsia="Times New Roman" w:hAnsi="Open Sans" w:cs="Open Sans"/>
              </w:rPr>
              <w:t xml:space="preserve">  </w:t>
            </w: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_Ref92970598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Fonts w:ascii="Open Sans" w:hAnsi="Open Sans" w:cs="Open Sans"/>
              </w:rPr>
              <w:t>PSC 5413 - Prenatal/Newborn Services</w:t>
            </w:r>
            <w:r w:rsidRPr="004D707A">
              <w:rPr>
                <w:rFonts w:ascii="Open Sans" w:eastAsia="Times New Roman" w:hAnsi="Open Sans" w:cs="Open Sans"/>
                <w:shd w:val="clear" w:color="auto" w:fill="E6E6E6"/>
              </w:rPr>
              <w:fldChar w:fldCharType="end"/>
            </w:r>
          </w:p>
        </w:tc>
      </w:tr>
      <w:tr w:rsidR="00746C35" w:rsidRPr="004D707A" w14:paraId="2675DC01"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000B624F" w14:textId="27979E76" w:rsidR="00746C35" w:rsidRPr="004D707A" w:rsidRDefault="00746C35"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 xml:space="preserve">5417 </w:t>
            </w:r>
          </w:p>
        </w:tc>
        <w:tc>
          <w:tcPr>
            <w:tcW w:w="4189" w:type="pct"/>
            <w:tcBorders>
              <w:top w:val="single" w:sz="6" w:space="0" w:color="auto"/>
              <w:left w:val="nil"/>
              <w:bottom w:val="single" w:sz="6" w:space="0" w:color="auto"/>
              <w:right w:val="single" w:sz="6" w:space="0" w:color="auto"/>
            </w:tcBorders>
          </w:tcPr>
          <w:p w14:paraId="4FC728D2" w14:textId="2F7A31DB" w:rsidR="00746C35" w:rsidRPr="004D707A" w:rsidRDefault="00746C35"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_Ref92970603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shd w:val="clear" w:color="auto" w:fill="FFFFFF"/>
              </w:rPr>
              <w:t>PSC 5417 -</w:t>
            </w:r>
            <w:r w:rsidRPr="004D707A">
              <w:rPr>
                <w:rStyle w:val="normaltextrun"/>
                <w:rFonts w:ascii="Open Sans" w:hAnsi="Open Sans" w:cs="Open Sans"/>
                <w:bCs/>
                <w:szCs w:val="20"/>
                <w:shd w:val="clear" w:color="auto" w:fill="FFFFFF"/>
              </w:rPr>
              <w:t xml:space="preserve"> Early Intervention Services</w:t>
            </w:r>
            <w:r w:rsidRPr="004D707A">
              <w:rPr>
                <w:rFonts w:ascii="Open Sans" w:eastAsia="Times New Roman" w:hAnsi="Open Sans" w:cs="Open Sans"/>
                <w:shd w:val="clear" w:color="auto" w:fill="E6E6E6"/>
              </w:rPr>
              <w:fldChar w:fldCharType="end"/>
            </w:r>
          </w:p>
        </w:tc>
      </w:tr>
      <w:tr w:rsidR="00746C35" w:rsidRPr="004D707A" w14:paraId="6DE6250C" w14:textId="77777777" w:rsidTr="00B84821">
        <w:trPr>
          <w:trHeight w:val="399"/>
          <w:jc w:val="center"/>
        </w:trPr>
        <w:tc>
          <w:tcPr>
            <w:tcW w:w="811" w:type="pct"/>
            <w:tcBorders>
              <w:top w:val="single" w:sz="6" w:space="0" w:color="auto"/>
              <w:left w:val="single" w:sz="6" w:space="0" w:color="auto"/>
              <w:bottom w:val="single" w:sz="6" w:space="0" w:color="auto"/>
              <w:right w:val="single" w:sz="6" w:space="0" w:color="auto"/>
            </w:tcBorders>
          </w:tcPr>
          <w:p w14:paraId="20E52C22" w14:textId="4B3FAB06" w:rsidR="00746C35" w:rsidRPr="004D707A" w:rsidRDefault="00746C35"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lastRenderedPageBreak/>
              <w:t>5505</w:t>
            </w:r>
          </w:p>
        </w:tc>
        <w:tc>
          <w:tcPr>
            <w:tcW w:w="4189" w:type="pct"/>
            <w:tcBorders>
              <w:top w:val="single" w:sz="6" w:space="0" w:color="auto"/>
              <w:left w:val="nil"/>
              <w:bottom w:val="single" w:sz="6" w:space="0" w:color="auto"/>
              <w:right w:val="single" w:sz="6" w:space="0" w:color="auto"/>
            </w:tcBorders>
          </w:tcPr>
          <w:p w14:paraId="12DAC5E2" w14:textId="4CD12151" w:rsidR="00746C35" w:rsidRPr="004D707A" w:rsidRDefault="00746C35"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_Ref92971843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rPr>
              <w:t>PSC 5505 - Incredible Years</w:t>
            </w:r>
            <w:r w:rsidRPr="004D707A">
              <w:rPr>
                <w:rFonts w:ascii="Open Sans" w:eastAsia="Times New Roman" w:hAnsi="Open Sans" w:cs="Open Sans"/>
                <w:shd w:val="clear" w:color="auto" w:fill="E6E6E6"/>
              </w:rPr>
              <w:fldChar w:fldCharType="end"/>
            </w:r>
            <w:r w:rsidRPr="004D707A">
              <w:rPr>
                <w:rFonts w:ascii="Open Sans" w:eastAsia="Times New Roman" w:hAnsi="Open Sans" w:cs="Open Sans"/>
              </w:rPr>
              <w:t>- Parent Education</w:t>
            </w:r>
          </w:p>
        </w:tc>
      </w:tr>
      <w:tr w:rsidR="00B84821" w:rsidRPr="004D707A" w14:paraId="09E757E1"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2384BF0E" w14:textId="6DE4F8C4" w:rsidR="00B84821" w:rsidRPr="004D707A" w:rsidRDefault="00B84821"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5505</w:t>
            </w:r>
          </w:p>
        </w:tc>
        <w:tc>
          <w:tcPr>
            <w:tcW w:w="4189" w:type="pct"/>
            <w:tcBorders>
              <w:top w:val="single" w:sz="6" w:space="0" w:color="auto"/>
              <w:left w:val="nil"/>
              <w:bottom w:val="single" w:sz="6" w:space="0" w:color="auto"/>
              <w:right w:val="single" w:sz="6" w:space="0" w:color="auto"/>
            </w:tcBorders>
          </w:tcPr>
          <w:p w14:paraId="36A242BF" w14:textId="186F50B8"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_Ref92970627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rPr>
              <w:t>PSC 5505 - Adolescent Parenting Program</w:t>
            </w:r>
            <w:r w:rsidRPr="004D707A">
              <w:rPr>
                <w:rFonts w:ascii="Open Sans" w:eastAsia="Times New Roman" w:hAnsi="Open Sans" w:cs="Open Sans"/>
                <w:shd w:val="clear" w:color="auto" w:fill="E6E6E6"/>
              </w:rPr>
              <w:fldChar w:fldCharType="end"/>
            </w:r>
          </w:p>
        </w:tc>
      </w:tr>
      <w:tr w:rsidR="00B84821" w:rsidRPr="004D707A" w14:paraId="52DED4D9"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56B771B9" w14:textId="5FE181FC" w:rsidR="00B84821" w:rsidRPr="004D707A" w:rsidRDefault="00B84821"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5505</w:t>
            </w:r>
          </w:p>
        </w:tc>
        <w:tc>
          <w:tcPr>
            <w:tcW w:w="4189" w:type="pct"/>
            <w:tcBorders>
              <w:top w:val="single" w:sz="6" w:space="0" w:color="auto"/>
              <w:left w:val="nil"/>
              <w:bottom w:val="single" w:sz="6" w:space="0" w:color="auto"/>
              <w:right w:val="single" w:sz="6" w:space="0" w:color="auto"/>
            </w:tcBorders>
          </w:tcPr>
          <w:p w14:paraId="5692A55D" w14:textId="5FA23DD9"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_Ref92970634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rPr>
              <w:t>PSC 5505 - Nurturing Parenting Program</w:t>
            </w:r>
            <w:r w:rsidRPr="004D707A">
              <w:rPr>
                <w:rFonts w:ascii="Open Sans" w:eastAsia="Times New Roman" w:hAnsi="Open Sans" w:cs="Open Sans"/>
                <w:shd w:val="clear" w:color="auto" w:fill="E6E6E6"/>
              </w:rPr>
              <w:fldChar w:fldCharType="end"/>
            </w:r>
          </w:p>
        </w:tc>
      </w:tr>
      <w:tr w:rsidR="00B84821" w:rsidRPr="004D707A" w14:paraId="1B317421"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4A8987B1" w14:textId="48D480DD" w:rsidR="00B84821" w:rsidRPr="004D707A" w:rsidRDefault="00B84821"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5505</w:t>
            </w:r>
          </w:p>
        </w:tc>
        <w:tc>
          <w:tcPr>
            <w:tcW w:w="4189" w:type="pct"/>
            <w:tcBorders>
              <w:top w:val="single" w:sz="6" w:space="0" w:color="auto"/>
              <w:left w:val="nil"/>
              <w:bottom w:val="single" w:sz="6" w:space="0" w:color="auto"/>
              <w:right w:val="single" w:sz="6" w:space="0" w:color="auto"/>
            </w:tcBorders>
          </w:tcPr>
          <w:p w14:paraId="19277EA0" w14:textId="5F1B10C9"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_Ref92970642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rPr>
              <w:t>PSC 5505 - Positive Parenting Program (Triple P)</w:t>
            </w:r>
            <w:r w:rsidRPr="004D707A">
              <w:rPr>
                <w:rFonts w:ascii="Open Sans" w:eastAsia="Times New Roman" w:hAnsi="Open Sans" w:cs="Open Sans"/>
                <w:shd w:val="clear" w:color="auto" w:fill="E6E6E6"/>
              </w:rPr>
              <w:fldChar w:fldCharType="end"/>
            </w:r>
          </w:p>
        </w:tc>
      </w:tr>
      <w:tr w:rsidR="00B84821" w:rsidRPr="004D707A" w14:paraId="0283C6CB"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1778FF08" w14:textId="1A550954" w:rsidR="00B84821" w:rsidRPr="004D707A" w:rsidRDefault="00B84821"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5505</w:t>
            </w:r>
          </w:p>
        </w:tc>
        <w:tc>
          <w:tcPr>
            <w:tcW w:w="4189" w:type="pct"/>
            <w:tcBorders>
              <w:top w:val="single" w:sz="6" w:space="0" w:color="auto"/>
              <w:left w:val="nil"/>
              <w:bottom w:val="single" w:sz="6" w:space="0" w:color="auto"/>
              <w:right w:val="single" w:sz="6" w:space="0" w:color="auto"/>
            </w:tcBorders>
          </w:tcPr>
          <w:p w14:paraId="17DC8916" w14:textId="7C96C8D1"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_Ref92970649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rPr>
              <w:t>PCS 5505 - Circle of Parents</w:t>
            </w:r>
            <w:r w:rsidRPr="004D707A">
              <w:rPr>
                <w:rFonts w:ascii="Open Sans" w:eastAsia="Times New Roman" w:hAnsi="Open Sans" w:cs="Open Sans"/>
                <w:shd w:val="clear" w:color="auto" w:fill="E6E6E6"/>
              </w:rPr>
              <w:fldChar w:fldCharType="end"/>
            </w:r>
          </w:p>
        </w:tc>
      </w:tr>
      <w:tr w:rsidR="00B84821" w:rsidRPr="004D707A" w14:paraId="7A040EA1"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49639F3B" w14:textId="34F107A7" w:rsidR="00B84821" w:rsidRPr="004D707A" w:rsidRDefault="00B84821"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5505</w:t>
            </w:r>
          </w:p>
        </w:tc>
        <w:tc>
          <w:tcPr>
            <w:tcW w:w="4189" w:type="pct"/>
            <w:tcBorders>
              <w:top w:val="single" w:sz="6" w:space="0" w:color="auto"/>
              <w:left w:val="nil"/>
              <w:bottom w:val="single" w:sz="6" w:space="0" w:color="auto"/>
              <w:right w:val="single" w:sz="6" w:space="0" w:color="auto"/>
            </w:tcBorders>
          </w:tcPr>
          <w:p w14:paraId="0DE08968" w14:textId="19E0A426"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_Ref92972578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rPr>
              <w:t>PSC 5505 - Kaleidoscope Play and Learn</w:t>
            </w:r>
            <w:r w:rsidRPr="004D707A">
              <w:rPr>
                <w:rFonts w:ascii="Open Sans" w:eastAsia="Times New Roman" w:hAnsi="Open Sans" w:cs="Open Sans"/>
                <w:shd w:val="clear" w:color="auto" w:fill="E6E6E6"/>
              </w:rPr>
              <w:fldChar w:fldCharType="end"/>
            </w:r>
          </w:p>
        </w:tc>
      </w:tr>
      <w:tr w:rsidR="00B84821" w:rsidRPr="004D707A" w14:paraId="6DDC6F88"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74D99386" w14:textId="3407DC02" w:rsidR="00B84821" w:rsidRPr="004D707A" w:rsidRDefault="00B84821"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5510</w:t>
            </w:r>
          </w:p>
        </w:tc>
        <w:tc>
          <w:tcPr>
            <w:tcW w:w="4189" w:type="pct"/>
            <w:tcBorders>
              <w:top w:val="single" w:sz="6" w:space="0" w:color="auto"/>
              <w:left w:val="nil"/>
              <w:bottom w:val="single" w:sz="6" w:space="0" w:color="auto"/>
              <w:right w:val="single" w:sz="6" w:space="0" w:color="auto"/>
            </w:tcBorders>
          </w:tcPr>
          <w:p w14:paraId="59FD84CC" w14:textId="2C61CAA7"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_Ref92970664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shd w:val="clear" w:color="auto" w:fill="FFFFFF"/>
              </w:rPr>
              <w:t xml:space="preserve">PSC 5510 - Family </w:t>
            </w:r>
            <w:r w:rsidRPr="004D707A">
              <w:rPr>
                <w:rStyle w:val="normaltextrun"/>
                <w:rFonts w:ascii="Open Sans" w:hAnsi="Open Sans" w:cs="Open Sans"/>
              </w:rPr>
              <w:t xml:space="preserve">Crisis </w:t>
            </w:r>
            <w:r w:rsidRPr="004D707A">
              <w:rPr>
                <w:rStyle w:val="normaltextrun"/>
                <w:rFonts w:ascii="Open Sans" w:hAnsi="Open Sans" w:cs="Open Sans"/>
                <w:shd w:val="clear" w:color="auto" w:fill="FFFFFF"/>
              </w:rPr>
              <w:t>Intervention</w:t>
            </w:r>
            <w:r w:rsidRPr="004D707A">
              <w:rPr>
                <w:rFonts w:ascii="Open Sans" w:eastAsia="Times New Roman" w:hAnsi="Open Sans" w:cs="Open Sans"/>
                <w:shd w:val="clear" w:color="auto" w:fill="E6E6E6"/>
              </w:rPr>
              <w:fldChar w:fldCharType="end"/>
            </w:r>
            <w:r w:rsidRPr="004D707A">
              <w:rPr>
                <w:rFonts w:ascii="Open Sans" w:eastAsia="Times New Roman" w:hAnsi="Open Sans" w:cs="Open Sans"/>
                <w:shd w:val="clear" w:color="auto" w:fill="E6E6E6"/>
              </w:rPr>
              <w:t xml:space="preserve">- </w:t>
            </w:r>
          </w:p>
        </w:tc>
      </w:tr>
      <w:tr w:rsidR="00B84821" w:rsidRPr="004D707A" w14:paraId="21005435"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2D32B0CC" w14:textId="5734B099" w:rsidR="00B84821" w:rsidRPr="004D707A" w:rsidRDefault="00B84821" w:rsidP="00746C35">
            <w:pPr>
              <w:spacing w:after="0" w:line="240" w:lineRule="auto"/>
              <w:jc w:val="center"/>
              <w:textAlignment w:val="baseline"/>
              <w:rPr>
                <w:rFonts w:ascii="Open Sans" w:eastAsia="Times New Roman" w:hAnsi="Open Sans" w:cs="Open Sans"/>
              </w:rPr>
            </w:pPr>
            <w:r w:rsidRPr="004D707A">
              <w:rPr>
                <w:rFonts w:ascii="Open Sans" w:eastAsia="Times New Roman" w:hAnsi="Open Sans" w:cs="Open Sans"/>
              </w:rPr>
              <w:t>5512</w:t>
            </w:r>
          </w:p>
        </w:tc>
        <w:tc>
          <w:tcPr>
            <w:tcW w:w="4189" w:type="pct"/>
            <w:tcBorders>
              <w:top w:val="single" w:sz="6" w:space="0" w:color="auto"/>
              <w:left w:val="nil"/>
              <w:bottom w:val="single" w:sz="6" w:space="0" w:color="auto"/>
              <w:right w:val="single" w:sz="6" w:space="0" w:color="auto"/>
            </w:tcBorders>
          </w:tcPr>
          <w:p w14:paraId="0CB5440D" w14:textId="753698EE"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_Ref92970670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Fonts w:ascii="Open Sans" w:hAnsi="Open Sans" w:cs="Open Sans"/>
                <w:shd w:val="clear" w:color="auto" w:fill="FFFFFF"/>
              </w:rPr>
              <w:t>PSC 5512 - Raising A Reader</w:t>
            </w:r>
            <w:r w:rsidRPr="004D707A">
              <w:rPr>
                <w:rFonts w:ascii="Open Sans" w:eastAsia="Times New Roman" w:hAnsi="Open Sans" w:cs="Open Sans"/>
                <w:shd w:val="clear" w:color="auto" w:fill="E6E6E6"/>
              </w:rPr>
              <w:fldChar w:fldCharType="end"/>
            </w:r>
            <w:r w:rsidRPr="004D707A">
              <w:rPr>
                <w:rFonts w:ascii="Open Sans" w:eastAsia="Times New Roman" w:hAnsi="Open Sans" w:cs="Open Sans"/>
              </w:rPr>
              <w:t xml:space="preserve"> </w:t>
            </w:r>
          </w:p>
        </w:tc>
      </w:tr>
      <w:tr w:rsidR="00B84821" w:rsidRPr="004D707A" w14:paraId="4EA201C7"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75D6C65F" w14:textId="5AD7F9F7" w:rsidR="00B84821" w:rsidRPr="004D707A" w:rsidRDefault="00B84821" w:rsidP="00746C35">
            <w:pPr>
              <w:spacing w:after="0" w:line="240" w:lineRule="auto"/>
              <w:jc w:val="center"/>
              <w:textAlignment w:val="baseline"/>
              <w:rPr>
                <w:rFonts w:ascii="Open Sans" w:eastAsia="Times New Roman" w:hAnsi="Open Sans" w:cs="Open Sans"/>
              </w:rPr>
            </w:pPr>
            <w:r w:rsidRPr="007D7D15">
              <w:rPr>
                <w:rFonts w:ascii="Open Sans" w:eastAsia="Times New Roman" w:hAnsi="Open Sans" w:cs="Open Sans"/>
              </w:rPr>
              <w:t>5512</w:t>
            </w:r>
          </w:p>
        </w:tc>
        <w:tc>
          <w:tcPr>
            <w:tcW w:w="4189" w:type="pct"/>
            <w:tcBorders>
              <w:top w:val="single" w:sz="6" w:space="0" w:color="auto"/>
              <w:left w:val="nil"/>
              <w:bottom w:val="single" w:sz="6" w:space="0" w:color="auto"/>
              <w:right w:val="single" w:sz="6" w:space="0" w:color="auto"/>
            </w:tcBorders>
          </w:tcPr>
          <w:p w14:paraId="4B8529D1" w14:textId="7FAC16FC"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_Ref92970676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rPr>
              <w:t>PSC 5512</w:t>
            </w:r>
            <w:r w:rsidRPr="004D707A">
              <w:rPr>
                <w:rFonts w:ascii="Open Sans" w:hAnsi="Open Sans" w:cs="Open Sans"/>
              </w:rPr>
              <w:t xml:space="preserve"> - </w:t>
            </w:r>
            <w:proofErr w:type="spellStart"/>
            <w:r w:rsidRPr="004D707A">
              <w:rPr>
                <w:rStyle w:val="normaltextrun"/>
                <w:rFonts w:ascii="Open Sans" w:hAnsi="Open Sans" w:cs="Open Sans"/>
                <w:bCs/>
                <w:szCs w:val="20"/>
              </w:rPr>
              <w:t>Motheread</w:t>
            </w:r>
            <w:proofErr w:type="spellEnd"/>
            <w:r w:rsidRPr="004D707A">
              <w:rPr>
                <w:rStyle w:val="normaltextrun"/>
                <w:rFonts w:ascii="Open Sans" w:hAnsi="Open Sans" w:cs="Open Sans"/>
                <w:bCs/>
                <w:szCs w:val="20"/>
              </w:rPr>
              <w:t>/ </w:t>
            </w:r>
            <w:proofErr w:type="spellStart"/>
            <w:r w:rsidRPr="004D707A">
              <w:rPr>
                <w:rStyle w:val="normaltextrun"/>
                <w:rFonts w:ascii="Open Sans" w:hAnsi="Open Sans" w:cs="Open Sans"/>
                <w:bCs/>
                <w:szCs w:val="20"/>
              </w:rPr>
              <w:t>Fatheread</w:t>
            </w:r>
            <w:proofErr w:type="spellEnd"/>
            <w:r w:rsidRPr="004D707A">
              <w:rPr>
                <w:rFonts w:ascii="Open Sans" w:eastAsia="Times New Roman" w:hAnsi="Open Sans" w:cs="Open Sans"/>
                <w:shd w:val="clear" w:color="auto" w:fill="E6E6E6"/>
              </w:rPr>
              <w:fldChar w:fldCharType="end"/>
            </w:r>
            <w:r w:rsidRPr="004D707A">
              <w:rPr>
                <w:rFonts w:ascii="Open Sans" w:eastAsia="Times New Roman" w:hAnsi="Open Sans" w:cs="Open Sans"/>
              </w:rPr>
              <w:t xml:space="preserve"> </w:t>
            </w:r>
          </w:p>
        </w:tc>
      </w:tr>
      <w:tr w:rsidR="00B84821" w:rsidRPr="005146A4" w14:paraId="4709252B"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6A5E06DF" w14:textId="3801EA6E" w:rsidR="00B84821" w:rsidRPr="007D7D15" w:rsidRDefault="00B84821" w:rsidP="00746C35">
            <w:pPr>
              <w:spacing w:after="0" w:line="240" w:lineRule="auto"/>
              <w:jc w:val="center"/>
              <w:textAlignment w:val="baseline"/>
              <w:rPr>
                <w:rFonts w:ascii="Open Sans" w:eastAsia="Times New Roman" w:hAnsi="Open Sans" w:cs="Open Sans"/>
              </w:rPr>
            </w:pPr>
            <w:r w:rsidRPr="007D7D15">
              <w:rPr>
                <w:rFonts w:ascii="Open Sans" w:eastAsia="Times New Roman" w:hAnsi="Open Sans" w:cs="Open Sans"/>
              </w:rPr>
              <w:t xml:space="preserve">5517 </w:t>
            </w:r>
          </w:p>
        </w:tc>
        <w:tc>
          <w:tcPr>
            <w:tcW w:w="4189" w:type="pct"/>
            <w:tcBorders>
              <w:top w:val="single" w:sz="6" w:space="0" w:color="auto"/>
              <w:left w:val="nil"/>
              <w:bottom w:val="single" w:sz="6" w:space="0" w:color="auto"/>
              <w:right w:val="single" w:sz="6" w:space="0" w:color="auto"/>
            </w:tcBorders>
          </w:tcPr>
          <w:p w14:paraId="343A98EA" w14:textId="45DCE5DD" w:rsidR="00B84821" w:rsidRPr="004D707A" w:rsidRDefault="00B84821" w:rsidP="00746C35">
            <w:pPr>
              <w:spacing w:after="0" w:line="240" w:lineRule="auto"/>
              <w:ind w:left="180"/>
              <w:textAlignment w:val="baseline"/>
              <w:rPr>
                <w:rFonts w:ascii="Open Sans" w:eastAsia="Times New Roman" w:hAnsi="Open Sans" w:cs="Open Sans"/>
                <w:i/>
                <w:iCs/>
                <w:sz w:val="20"/>
                <w:szCs w:val="20"/>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_Ref92970681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shd w:val="clear" w:color="auto" w:fill="FFFFFF"/>
              </w:rPr>
              <w:t>PSC</w:t>
            </w:r>
            <w:r w:rsidRPr="004D707A">
              <w:rPr>
                <w:rStyle w:val="normaltextrun"/>
                <w:rFonts w:ascii="Open Sans" w:hAnsi="Open Sans" w:cs="Open Sans"/>
                <w:bCs/>
                <w:szCs w:val="20"/>
                <w:shd w:val="clear" w:color="auto" w:fill="FFFFFF"/>
              </w:rPr>
              <w:t xml:space="preserve"> 5517 - Systems Building</w:t>
            </w:r>
            <w:r w:rsidRPr="004D707A">
              <w:rPr>
                <w:rFonts w:ascii="Open Sans" w:eastAsia="Times New Roman" w:hAnsi="Open Sans" w:cs="Open Sans"/>
                <w:shd w:val="clear" w:color="auto" w:fill="E6E6E6"/>
              </w:rPr>
              <w:fldChar w:fldCharType="end"/>
            </w:r>
          </w:p>
        </w:tc>
      </w:tr>
      <w:tr w:rsidR="00B84821" w:rsidRPr="005146A4" w14:paraId="634B8DDE"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27AD2820" w14:textId="6DE2F853" w:rsidR="00B84821" w:rsidRPr="007D7D15" w:rsidRDefault="00B84821" w:rsidP="00746C35">
            <w:pPr>
              <w:spacing w:after="0" w:line="240" w:lineRule="auto"/>
              <w:jc w:val="center"/>
              <w:textAlignment w:val="baseline"/>
              <w:rPr>
                <w:rFonts w:ascii="Open Sans" w:eastAsia="Times New Roman" w:hAnsi="Open Sans" w:cs="Open Sans"/>
              </w:rPr>
            </w:pPr>
            <w:r w:rsidRPr="007D7D15">
              <w:rPr>
                <w:rFonts w:ascii="Open Sans" w:eastAsia="Times New Roman" w:hAnsi="Open Sans" w:cs="Open Sans"/>
              </w:rPr>
              <w:t xml:space="preserve">5517 </w:t>
            </w:r>
          </w:p>
        </w:tc>
        <w:tc>
          <w:tcPr>
            <w:tcW w:w="4189" w:type="pct"/>
            <w:tcBorders>
              <w:top w:val="single" w:sz="6" w:space="0" w:color="auto"/>
              <w:left w:val="nil"/>
              <w:bottom w:val="single" w:sz="6" w:space="0" w:color="auto"/>
              <w:right w:val="single" w:sz="6" w:space="0" w:color="auto"/>
            </w:tcBorders>
          </w:tcPr>
          <w:p w14:paraId="38E9255F" w14:textId="6C1CAA75"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_Ref92970688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Fonts w:ascii="Open Sans" w:hAnsi="Open Sans" w:cs="Open Sans"/>
              </w:rPr>
              <w:t>PSC 5517 - Public Awareness</w:t>
            </w:r>
            <w:r w:rsidRPr="004D707A">
              <w:rPr>
                <w:rFonts w:ascii="Open Sans" w:eastAsia="Times New Roman" w:hAnsi="Open Sans" w:cs="Open Sans"/>
                <w:shd w:val="clear" w:color="auto" w:fill="E6E6E6"/>
              </w:rPr>
              <w:fldChar w:fldCharType="end"/>
            </w:r>
          </w:p>
        </w:tc>
      </w:tr>
      <w:tr w:rsidR="00B84821" w:rsidRPr="005146A4" w14:paraId="359B1830"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2E827200" w14:textId="5E78BEAD" w:rsidR="00B84821" w:rsidRPr="007D7D15" w:rsidRDefault="00B84821" w:rsidP="00746C35">
            <w:pPr>
              <w:spacing w:after="0" w:line="240" w:lineRule="auto"/>
              <w:jc w:val="center"/>
              <w:textAlignment w:val="baseline"/>
              <w:rPr>
                <w:rFonts w:ascii="Open Sans" w:eastAsia="Times New Roman" w:hAnsi="Open Sans" w:cs="Open Sans"/>
              </w:rPr>
            </w:pPr>
            <w:r w:rsidRPr="007D7D15">
              <w:rPr>
                <w:rFonts w:ascii="Open Sans" w:eastAsia="Times New Roman" w:hAnsi="Open Sans" w:cs="Open Sans"/>
              </w:rPr>
              <w:t>5525</w:t>
            </w:r>
          </w:p>
        </w:tc>
        <w:tc>
          <w:tcPr>
            <w:tcW w:w="4189" w:type="pct"/>
            <w:tcBorders>
              <w:top w:val="single" w:sz="6" w:space="0" w:color="auto"/>
              <w:left w:val="nil"/>
              <w:bottom w:val="single" w:sz="6" w:space="0" w:color="auto"/>
              <w:right w:val="single" w:sz="6" w:space="0" w:color="auto"/>
            </w:tcBorders>
          </w:tcPr>
          <w:p w14:paraId="5D5C3647" w14:textId="4E9FD77E"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_Ref92970918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shd w:val="clear" w:color="auto" w:fill="FFFFFF"/>
              </w:rPr>
              <w:t>PSC 5525 - Nurse</w:t>
            </w:r>
            <w:r w:rsidRPr="004D707A">
              <w:rPr>
                <w:rStyle w:val="normaltextrun"/>
                <w:rFonts w:ascii="Open Sans" w:hAnsi="Open Sans" w:cs="Open Sans"/>
                <w:bCs/>
                <w:szCs w:val="20"/>
                <w:shd w:val="clear" w:color="auto" w:fill="FFFFFF"/>
              </w:rPr>
              <w:t xml:space="preserve"> Family Partnership</w:t>
            </w:r>
            <w:r w:rsidRPr="004D707A">
              <w:rPr>
                <w:rFonts w:ascii="Open Sans" w:eastAsia="Times New Roman" w:hAnsi="Open Sans" w:cs="Open Sans"/>
                <w:shd w:val="clear" w:color="auto" w:fill="E6E6E6"/>
              </w:rPr>
              <w:fldChar w:fldCharType="end"/>
            </w:r>
          </w:p>
        </w:tc>
      </w:tr>
      <w:tr w:rsidR="00B84821" w:rsidRPr="005146A4" w14:paraId="541E7EE9"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435FB2CE" w14:textId="55374DB6" w:rsidR="00B84821" w:rsidRPr="007D7D15" w:rsidRDefault="00B84821" w:rsidP="00746C35">
            <w:pPr>
              <w:spacing w:after="0" w:line="240" w:lineRule="auto"/>
              <w:jc w:val="center"/>
              <w:textAlignment w:val="baseline"/>
              <w:rPr>
                <w:rFonts w:ascii="Open Sans" w:eastAsia="Times New Roman" w:hAnsi="Open Sans" w:cs="Open Sans"/>
              </w:rPr>
            </w:pPr>
            <w:r w:rsidRPr="007D7D15">
              <w:rPr>
                <w:rFonts w:ascii="Open Sans" w:eastAsia="Times New Roman" w:hAnsi="Open Sans" w:cs="Open Sans"/>
              </w:rPr>
              <w:t xml:space="preserve">5525 </w:t>
            </w:r>
          </w:p>
        </w:tc>
        <w:tc>
          <w:tcPr>
            <w:tcW w:w="4189" w:type="pct"/>
            <w:tcBorders>
              <w:top w:val="single" w:sz="6" w:space="0" w:color="auto"/>
              <w:left w:val="nil"/>
              <w:bottom w:val="single" w:sz="6" w:space="0" w:color="auto"/>
              <w:right w:val="single" w:sz="6" w:space="0" w:color="auto"/>
            </w:tcBorders>
          </w:tcPr>
          <w:p w14:paraId="495B7183" w14:textId="1C4464F2"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_Ref92970711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rPr>
              <w:t>PSC 5525 -</w:t>
            </w:r>
            <w:r w:rsidRPr="004D707A">
              <w:rPr>
                <w:rFonts w:ascii="Open Sans" w:hAnsi="Open Sans" w:cs="Open Sans"/>
              </w:rPr>
              <w:t xml:space="preserve"> </w:t>
            </w:r>
            <w:r w:rsidRPr="004D707A">
              <w:rPr>
                <w:rStyle w:val="normaltextrun"/>
                <w:rFonts w:ascii="Open Sans" w:hAnsi="Open Sans" w:cs="Open Sans"/>
                <w:bCs/>
                <w:szCs w:val="20"/>
              </w:rPr>
              <w:t>Attachment Biobehavioral Catch-up</w:t>
            </w:r>
            <w:r w:rsidRPr="004D707A">
              <w:rPr>
                <w:rFonts w:ascii="Open Sans" w:eastAsia="Times New Roman" w:hAnsi="Open Sans" w:cs="Open Sans"/>
                <w:shd w:val="clear" w:color="auto" w:fill="E6E6E6"/>
              </w:rPr>
              <w:fldChar w:fldCharType="end"/>
            </w:r>
          </w:p>
        </w:tc>
      </w:tr>
      <w:tr w:rsidR="00B84821" w:rsidRPr="005146A4" w14:paraId="0DB285B7"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68AAF7F6" w14:textId="0F26C9B3" w:rsidR="00B84821" w:rsidRPr="007D7D15" w:rsidRDefault="00B84821" w:rsidP="00746C35">
            <w:pPr>
              <w:spacing w:after="0" w:line="240" w:lineRule="auto"/>
              <w:jc w:val="center"/>
              <w:textAlignment w:val="baseline"/>
              <w:rPr>
                <w:rFonts w:ascii="Open Sans" w:eastAsia="Times New Roman" w:hAnsi="Open Sans" w:cs="Open Sans"/>
              </w:rPr>
            </w:pPr>
            <w:r w:rsidRPr="007D7D15">
              <w:rPr>
                <w:rFonts w:ascii="Open Sans" w:eastAsia="Times New Roman" w:hAnsi="Open Sans" w:cs="Open Sans"/>
              </w:rPr>
              <w:t>5525</w:t>
            </w:r>
          </w:p>
        </w:tc>
        <w:tc>
          <w:tcPr>
            <w:tcW w:w="4189" w:type="pct"/>
            <w:tcBorders>
              <w:top w:val="single" w:sz="6" w:space="0" w:color="auto"/>
              <w:left w:val="nil"/>
              <w:bottom w:val="single" w:sz="6" w:space="0" w:color="auto"/>
              <w:right w:val="single" w:sz="6" w:space="0" w:color="auto"/>
            </w:tcBorders>
          </w:tcPr>
          <w:p w14:paraId="01F77790" w14:textId="53475BE8"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_Ref92970717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rPr>
              <w:t xml:space="preserve">PSC 5525 - </w:t>
            </w:r>
            <w:proofErr w:type="spellStart"/>
            <w:r w:rsidRPr="004D707A">
              <w:rPr>
                <w:rStyle w:val="normaltextrun"/>
                <w:rFonts w:ascii="Open Sans" w:hAnsi="Open Sans" w:cs="Open Sans"/>
              </w:rPr>
              <w:t>SafeCare</w:t>
            </w:r>
            <w:proofErr w:type="spellEnd"/>
            <w:r w:rsidRPr="004D707A">
              <w:rPr>
                <w:rFonts w:ascii="Open Sans" w:eastAsia="Times New Roman" w:hAnsi="Open Sans" w:cs="Open Sans"/>
                <w:shd w:val="clear" w:color="auto" w:fill="E6E6E6"/>
              </w:rPr>
              <w:fldChar w:fldCharType="end"/>
            </w:r>
          </w:p>
        </w:tc>
      </w:tr>
      <w:tr w:rsidR="00B84821" w:rsidRPr="005146A4" w14:paraId="4ABC0D2F"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693937B4" w14:textId="4DEB1783" w:rsidR="00B84821" w:rsidRPr="007D7D15" w:rsidRDefault="00B84821" w:rsidP="00746C35">
            <w:pPr>
              <w:spacing w:after="0" w:line="240" w:lineRule="auto"/>
              <w:jc w:val="center"/>
              <w:textAlignment w:val="baseline"/>
              <w:rPr>
                <w:rFonts w:ascii="Open Sans" w:eastAsia="Times New Roman" w:hAnsi="Open Sans" w:cs="Open Sans"/>
              </w:rPr>
            </w:pPr>
            <w:r w:rsidRPr="007D7D15">
              <w:rPr>
                <w:rFonts w:ascii="Open Sans" w:eastAsia="Times New Roman" w:hAnsi="Open Sans" w:cs="Open Sans"/>
              </w:rPr>
              <w:t>5525</w:t>
            </w:r>
          </w:p>
        </w:tc>
        <w:tc>
          <w:tcPr>
            <w:tcW w:w="4189" w:type="pct"/>
            <w:tcBorders>
              <w:top w:val="single" w:sz="6" w:space="0" w:color="auto"/>
              <w:left w:val="nil"/>
              <w:bottom w:val="single" w:sz="6" w:space="0" w:color="auto"/>
              <w:right w:val="single" w:sz="6" w:space="0" w:color="auto"/>
            </w:tcBorders>
          </w:tcPr>
          <w:p w14:paraId="531AEB27" w14:textId="3269807D" w:rsidR="00B84821" w:rsidRPr="004D707A" w:rsidRDefault="00B84821" w:rsidP="00746C35">
            <w:pPr>
              <w:spacing w:after="0" w:line="240" w:lineRule="auto"/>
              <w:ind w:left="180"/>
              <w:textAlignment w:val="baseline"/>
              <w:rPr>
                <w:rFonts w:ascii="Open Sans" w:eastAsia="Times New Roman" w:hAnsi="Open Sans" w:cs="Open Sans"/>
              </w:rPr>
            </w:pPr>
            <w:r w:rsidRPr="004D707A">
              <w:rPr>
                <w:rFonts w:ascii="Open Sans" w:eastAsia="Times New Roman" w:hAnsi="Open Sans" w:cs="Open Sans"/>
                <w:shd w:val="clear" w:color="auto" w:fill="E6E6E6"/>
              </w:rPr>
              <w:fldChar w:fldCharType="begin"/>
            </w:r>
            <w:r w:rsidRPr="004D707A">
              <w:rPr>
                <w:rFonts w:ascii="Open Sans" w:eastAsia="Times New Roman" w:hAnsi="Open Sans" w:cs="Open Sans"/>
              </w:rPr>
              <w:instrText xml:space="preserve"> REF _Ref92970722 \h  \* MERGEFORMAT </w:instrText>
            </w:r>
            <w:r w:rsidRPr="004D707A">
              <w:rPr>
                <w:rFonts w:ascii="Open Sans" w:eastAsia="Times New Roman" w:hAnsi="Open Sans" w:cs="Open Sans"/>
                <w:shd w:val="clear" w:color="auto" w:fill="E6E6E6"/>
              </w:rPr>
            </w:r>
            <w:r w:rsidRPr="004D707A">
              <w:rPr>
                <w:rFonts w:ascii="Open Sans" w:eastAsia="Times New Roman" w:hAnsi="Open Sans" w:cs="Open Sans"/>
                <w:shd w:val="clear" w:color="auto" w:fill="E6E6E6"/>
              </w:rPr>
              <w:fldChar w:fldCharType="separate"/>
            </w:r>
            <w:r w:rsidRPr="004D707A">
              <w:rPr>
                <w:rStyle w:val="normaltextrun"/>
                <w:rFonts w:ascii="Open Sans" w:hAnsi="Open Sans" w:cs="Open Sans"/>
                <w:shd w:val="clear" w:color="auto" w:fill="FFFFFF"/>
              </w:rPr>
              <w:t>PSC 5525 -</w:t>
            </w:r>
            <w:r w:rsidRPr="004D707A">
              <w:rPr>
                <w:rStyle w:val="eop"/>
                <w:rFonts w:ascii="Open Sans" w:hAnsi="Open Sans" w:cs="Open Sans"/>
                <w:szCs w:val="20"/>
                <w:shd w:val="clear" w:color="auto" w:fill="FFFFFF"/>
              </w:rPr>
              <w:t xml:space="preserve"> </w:t>
            </w:r>
            <w:r w:rsidRPr="004D707A">
              <w:rPr>
                <w:rStyle w:val="normaltextrun"/>
                <w:rFonts w:ascii="Open Sans" w:hAnsi="Open Sans" w:cs="Open Sans"/>
                <w:bCs/>
                <w:szCs w:val="20"/>
                <w:shd w:val="clear" w:color="auto" w:fill="FFFFFF"/>
              </w:rPr>
              <w:t>Healthy Families America</w:t>
            </w:r>
            <w:r w:rsidRPr="004D707A">
              <w:rPr>
                <w:rFonts w:ascii="Open Sans" w:eastAsia="Times New Roman" w:hAnsi="Open Sans" w:cs="Open Sans"/>
                <w:shd w:val="clear" w:color="auto" w:fill="E6E6E6"/>
              </w:rPr>
              <w:fldChar w:fldCharType="end"/>
            </w:r>
          </w:p>
        </w:tc>
      </w:tr>
      <w:tr w:rsidR="00B84821" w:rsidRPr="005146A4" w14:paraId="57D7ED59" w14:textId="77777777" w:rsidTr="00B84821">
        <w:trPr>
          <w:jc w:val="center"/>
        </w:trPr>
        <w:tc>
          <w:tcPr>
            <w:tcW w:w="811" w:type="pct"/>
            <w:tcBorders>
              <w:top w:val="single" w:sz="6" w:space="0" w:color="auto"/>
              <w:left w:val="single" w:sz="6" w:space="0" w:color="auto"/>
              <w:bottom w:val="single" w:sz="6" w:space="0" w:color="auto"/>
              <w:right w:val="single" w:sz="6" w:space="0" w:color="auto"/>
            </w:tcBorders>
          </w:tcPr>
          <w:p w14:paraId="0AEE5A25" w14:textId="7CB6ED21" w:rsidR="00B84821" w:rsidRPr="007D7D15" w:rsidRDefault="00B84821" w:rsidP="00746C35">
            <w:pPr>
              <w:spacing w:after="0" w:line="240" w:lineRule="auto"/>
              <w:jc w:val="center"/>
              <w:textAlignment w:val="baseline"/>
              <w:rPr>
                <w:rFonts w:ascii="Open Sans" w:eastAsia="Times New Roman" w:hAnsi="Open Sans" w:cs="Open Sans"/>
              </w:rPr>
            </w:pPr>
          </w:p>
        </w:tc>
        <w:tc>
          <w:tcPr>
            <w:tcW w:w="4189" w:type="pct"/>
            <w:tcBorders>
              <w:top w:val="single" w:sz="6" w:space="0" w:color="auto"/>
              <w:left w:val="nil"/>
              <w:bottom w:val="single" w:sz="6" w:space="0" w:color="auto"/>
              <w:right w:val="single" w:sz="6" w:space="0" w:color="auto"/>
            </w:tcBorders>
          </w:tcPr>
          <w:p w14:paraId="7504E527" w14:textId="5D8970BD" w:rsidR="00B84821" w:rsidRPr="004D707A" w:rsidRDefault="00B84821" w:rsidP="00746C35">
            <w:pPr>
              <w:spacing w:after="0" w:line="240" w:lineRule="auto"/>
              <w:ind w:left="180"/>
              <w:textAlignment w:val="baseline"/>
              <w:rPr>
                <w:rFonts w:ascii="Open Sans" w:eastAsia="Times New Roman" w:hAnsi="Open Sans" w:cs="Open Sans"/>
              </w:rPr>
            </w:pPr>
          </w:p>
        </w:tc>
      </w:tr>
    </w:tbl>
    <w:p w14:paraId="06BDF488" w14:textId="77777777" w:rsidR="00635FB9" w:rsidRDefault="002E49A0">
      <w:pPr>
        <w:rPr>
          <w:rFonts w:ascii="Open Sans" w:hAnsi="Open Sans" w:cs="Open Sans"/>
          <w:b/>
          <w:bCs/>
        </w:rPr>
        <w:sectPr w:rsidR="00635FB9" w:rsidSect="006D679F">
          <w:type w:val="continuous"/>
          <w:pgSz w:w="12240" w:h="15840"/>
          <w:pgMar w:top="1440" w:right="1440" w:bottom="1440" w:left="1440" w:header="720" w:footer="720" w:gutter="0"/>
          <w:cols w:num="2" w:space="720"/>
          <w:docGrid w:linePitch="360"/>
        </w:sectPr>
      </w:pPr>
      <w:r>
        <w:rPr>
          <w:rFonts w:ascii="Open Sans" w:hAnsi="Open Sans" w:cs="Open Sans"/>
          <w:b/>
          <w:bCs/>
        </w:rPr>
        <w:tab/>
      </w:r>
      <w:r>
        <w:rPr>
          <w:rFonts w:ascii="Open Sans" w:hAnsi="Open Sans" w:cs="Open Sans"/>
          <w:b/>
          <w:bCs/>
        </w:rPr>
        <w:tab/>
      </w:r>
    </w:p>
    <w:p w14:paraId="52D09612" w14:textId="61885A26" w:rsidR="00AC0B57" w:rsidRDefault="00E450A2" w:rsidP="00AC0B57">
      <w:pPr>
        <w:rPr>
          <w:rFonts w:ascii="Open Sans" w:hAnsi="Open Sans" w:cs="Open Sans"/>
          <w:i/>
          <w:iCs/>
          <w:sz w:val="20"/>
          <w:szCs w:val="20"/>
        </w:rPr>
      </w:pPr>
      <w:r w:rsidRPr="00E450A2">
        <w:rPr>
          <w:rFonts w:ascii="Open Sans" w:hAnsi="Open Sans" w:cs="Open Sans"/>
          <w:i/>
          <w:iCs/>
          <w:sz w:val="20"/>
          <w:szCs w:val="20"/>
        </w:rPr>
        <w:t>*</w:t>
      </w:r>
      <w:r w:rsidR="00BF132B" w:rsidRPr="00E450A2">
        <w:rPr>
          <w:rFonts w:ascii="Open Sans" w:hAnsi="Open Sans" w:cs="Open Sans"/>
          <w:i/>
          <w:iCs/>
          <w:sz w:val="20"/>
          <w:szCs w:val="20"/>
        </w:rPr>
        <w:t>*</w:t>
      </w:r>
      <w:r w:rsidRPr="00E450A2">
        <w:rPr>
          <w:rFonts w:ascii="Open Sans" w:hAnsi="Open Sans" w:cs="Open Sans"/>
          <w:i/>
          <w:iCs/>
          <w:sz w:val="20"/>
          <w:szCs w:val="20"/>
        </w:rPr>
        <w:t xml:space="preserve">Required CAD </w:t>
      </w:r>
      <w:r w:rsidR="000B244E">
        <w:rPr>
          <w:rFonts w:ascii="Open Sans" w:hAnsi="Open Sans" w:cs="Open Sans"/>
          <w:i/>
          <w:iCs/>
          <w:sz w:val="20"/>
          <w:szCs w:val="20"/>
        </w:rPr>
        <w:t>T</w:t>
      </w:r>
      <w:r w:rsidRPr="00E450A2">
        <w:rPr>
          <w:rFonts w:ascii="Open Sans" w:hAnsi="Open Sans" w:cs="Open Sans"/>
          <w:i/>
          <w:iCs/>
          <w:sz w:val="20"/>
          <w:szCs w:val="20"/>
        </w:rPr>
        <w:t>emplate</w:t>
      </w:r>
      <w:bookmarkStart w:id="1" w:name="_Ref88143274"/>
    </w:p>
    <w:p w14:paraId="46F75579" w14:textId="1996CB7E" w:rsidR="004D707A" w:rsidRDefault="004D707A" w:rsidP="00AC0B57">
      <w:pPr>
        <w:rPr>
          <w:rFonts w:ascii="Open Sans" w:hAnsi="Open Sans" w:cs="Open Sans"/>
          <w:i/>
          <w:iCs/>
          <w:sz w:val="20"/>
          <w:szCs w:val="20"/>
        </w:rPr>
      </w:pPr>
    </w:p>
    <w:p w14:paraId="49094DA8" w14:textId="44E68CBF" w:rsidR="004D707A" w:rsidRPr="004D707A" w:rsidRDefault="004D707A" w:rsidP="004D707A">
      <w:pPr>
        <w:jc w:val="center"/>
        <w:rPr>
          <w:rFonts w:ascii="Open Sans" w:hAnsi="Open Sans" w:cs="Open Sans"/>
          <w:b/>
          <w:bCs/>
        </w:rPr>
      </w:pPr>
      <w:r w:rsidRPr="004D707A">
        <w:rPr>
          <w:rFonts w:ascii="Open Sans" w:hAnsi="Open Sans" w:cs="Open Sans"/>
          <w:b/>
          <w:bCs/>
          <w:sz w:val="28"/>
          <w:szCs w:val="28"/>
        </w:rPr>
        <w:t>Smart Start Required CADs</w:t>
      </w:r>
    </w:p>
    <w:p w14:paraId="059D1754" w14:textId="77777777" w:rsidR="004D707A" w:rsidRDefault="004D707A" w:rsidP="00556561">
      <w:pPr>
        <w:pStyle w:val="Heading1"/>
        <w:spacing w:before="0" w:line="240" w:lineRule="auto"/>
        <w:rPr>
          <w:rStyle w:val="normaltextrun"/>
        </w:rPr>
      </w:pPr>
    </w:p>
    <w:p w14:paraId="35B9397F" w14:textId="78699599" w:rsidR="00474CD9" w:rsidRPr="00343CE3" w:rsidRDefault="00474CD9" w:rsidP="00556561">
      <w:pPr>
        <w:pStyle w:val="Heading1"/>
        <w:spacing w:before="0" w:line="240" w:lineRule="auto"/>
      </w:pPr>
      <w:r w:rsidRPr="00343CE3">
        <w:rPr>
          <w:rStyle w:val="normaltextrun"/>
        </w:rPr>
        <w:t>PSC 2340 - State Subsidy Contract: TANF/CCDF Eligible Only</w:t>
      </w:r>
      <w:bookmarkEnd w:id="1"/>
      <w:r w:rsidRPr="00343CE3">
        <w:rPr>
          <w:rStyle w:val="eop"/>
        </w:rPr>
        <w:t> </w:t>
      </w:r>
    </w:p>
    <w:p w14:paraId="1DDF9960"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sz w:val="20"/>
          <w:szCs w:val="20"/>
          <w:shd w:val="clear" w:color="auto" w:fill="FFFF00"/>
        </w:rPr>
        <w:t>[Financial assistance will be paid on a direct per child basis for subsidy for families eligible for Temporary Assistance for Needy Families (TANF) or the Child Care and Development Fund (CCDF). This activity will be implemented through the state-level subsidy contract and will be governed by a Memorandum of Understanding between the Local Partnership and the Local Purchasing Agency (LPA).]</w:t>
      </w:r>
      <w:r>
        <w:rPr>
          <w:rStyle w:val="eop"/>
          <w:rFonts w:ascii="Open Sans" w:hAnsi="Open Sans" w:cs="Open Sans"/>
          <w:sz w:val="20"/>
          <w:szCs w:val="20"/>
        </w:rPr>
        <w:t> </w:t>
      </w:r>
    </w:p>
    <w:p w14:paraId="260BC25B"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070C0"/>
          <w:sz w:val="20"/>
          <w:szCs w:val="20"/>
        </w:rPr>
        <w:t>This activity may include subsidy rate enhancements. Enhancements are available for: facilities with a star rating of X or better; children in XXX age group; other criteria (to be customized by LP).</w:t>
      </w:r>
      <w:r>
        <w:rPr>
          <w:rStyle w:val="eop"/>
          <w:rFonts w:ascii="Open Sans" w:hAnsi="Open Sans" w:cs="Open Sans"/>
          <w:color w:val="0070C0"/>
          <w:sz w:val="20"/>
          <w:szCs w:val="20"/>
        </w:rPr>
        <w:t> </w:t>
      </w:r>
    </w:p>
    <w:p w14:paraId="0B1BFFE9" w14:textId="0166596D" w:rsidR="00556561" w:rsidRPr="00546AFD" w:rsidRDefault="00474CD9" w:rsidP="00210E79">
      <w:pPr>
        <w:pStyle w:val="paragraph"/>
        <w:spacing w:before="0" w:beforeAutospacing="0" w:after="0" w:afterAutospacing="0"/>
        <w:ind w:left="720"/>
        <w:textAlignment w:val="baseline"/>
        <w:rPr>
          <w:rFonts w:ascii="Open Sans" w:hAnsi="Open Sans" w:cs="Open Sans"/>
          <w:sz w:val="20"/>
          <w:szCs w:val="20"/>
        </w:rPr>
      </w:pPr>
      <w:r>
        <w:rPr>
          <w:rStyle w:val="eop"/>
          <w:rFonts w:ascii="Open Sans" w:hAnsi="Open Sans" w:cs="Open Sans"/>
          <w:sz w:val="20"/>
          <w:szCs w:val="20"/>
        </w:rPr>
        <w:t> </w:t>
      </w:r>
    </w:p>
    <w:p w14:paraId="255B568B" w14:textId="77777777" w:rsidR="00556561" w:rsidRDefault="00556561" w:rsidP="00556561">
      <w:pPr>
        <w:pStyle w:val="paragraph"/>
        <w:spacing w:before="0" w:beforeAutospacing="0" w:after="0" w:afterAutospacing="0"/>
        <w:textAlignment w:val="baseline"/>
        <w:rPr>
          <w:rFonts w:ascii="Segoe UI" w:hAnsi="Segoe UI" w:cs="Segoe UI"/>
          <w:sz w:val="18"/>
          <w:szCs w:val="18"/>
        </w:rPr>
      </w:pPr>
    </w:p>
    <w:p w14:paraId="1813EA11" w14:textId="77777777" w:rsidR="009772E4" w:rsidRDefault="009772E4" w:rsidP="00556561">
      <w:pPr>
        <w:pStyle w:val="paragraph"/>
        <w:spacing w:before="0" w:beforeAutospacing="0" w:after="0" w:afterAutospacing="0"/>
        <w:textAlignment w:val="baseline"/>
        <w:rPr>
          <w:rFonts w:ascii="Segoe UI" w:hAnsi="Segoe UI" w:cs="Segoe UI"/>
          <w:sz w:val="18"/>
          <w:szCs w:val="18"/>
        </w:rPr>
      </w:pPr>
    </w:p>
    <w:p w14:paraId="19F8129C" w14:textId="77777777" w:rsidR="00474CD9" w:rsidRPr="00343CE3" w:rsidRDefault="00474CD9" w:rsidP="00556561">
      <w:pPr>
        <w:pStyle w:val="Heading1"/>
        <w:spacing w:before="0" w:line="240" w:lineRule="auto"/>
      </w:pPr>
      <w:bookmarkStart w:id="2" w:name="_Ref88143343"/>
      <w:r w:rsidRPr="00343CE3">
        <w:rPr>
          <w:rStyle w:val="normaltextrun"/>
        </w:rPr>
        <w:t>PSC 2341 - Dual Subsidy: TANF/CCDF Eligible Only</w:t>
      </w:r>
      <w:bookmarkEnd w:id="2"/>
      <w:r w:rsidRPr="00343CE3">
        <w:rPr>
          <w:rStyle w:val="eop"/>
        </w:rPr>
        <w:t> </w:t>
      </w:r>
    </w:p>
    <w:p w14:paraId="5CEEAF74"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sz w:val="20"/>
          <w:szCs w:val="20"/>
          <w:shd w:val="clear" w:color="auto" w:fill="FFFF00"/>
        </w:rPr>
        <w:t>[Financial assistance will be paid on a direct per child basis for subsidy for families eligible for Temporary Assistance for Needy Families (TANF) or the Child Care and Development Fund (CCDF).</w:t>
      </w:r>
      <w:r>
        <w:rPr>
          <w:rStyle w:val="normaltextrun"/>
          <w:rFonts w:ascii="Open Sans" w:hAnsi="Open Sans" w:cs="Open Sans"/>
          <w:strike/>
          <w:sz w:val="20"/>
          <w:szCs w:val="20"/>
          <w:shd w:val="clear" w:color="auto" w:fill="FFFF00"/>
        </w:rPr>
        <w:t> </w:t>
      </w:r>
      <w:r>
        <w:rPr>
          <w:rStyle w:val="normaltextrun"/>
          <w:rFonts w:ascii="Open Sans" w:hAnsi="Open Sans" w:cs="Open Sans"/>
          <w:sz w:val="20"/>
          <w:szCs w:val="20"/>
          <w:shd w:val="clear" w:color="auto" w:fill="FFFF00"/>
        </w:rPr>
        <w:t>Data will be reported into the state-level Smart Start Reporting System (SSRS) on a monthly basis.]</w:t>
      </w:r>
      <w:r>
        <w:rPr>
          <w:rStyle w:val="eop"/>
          <w:rFonts w:ascii="Open Sans" w:hAnsi="Open Sans" w:cs="Open Sans"/>
          <w:sz w:val="20"/>
          <w:szCs w:val="20"/>
        </w:rPr>
        <w:t> </w:t>
      </w:r>
    </w:p>
    <w:p w14:paraId="4BCDEB9A"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070C0"/>
          <w:sz w:val="20"/>
          <w:szCs w:val="20"/>
        </w:rPr>
        <w:t>This activity includes (or may include) subsidy rate enhancements. Enhancements are available for: facilities with a star rating of X or better; children in XXX age group; facilities with at least X lead teacher points; other criteria (to be customized by LP). Enhancements (are / are not) pro-rated for partial attendance months.</w:t>
      </w:r>
      <w:r>
        <w:rPr>
          <w:rStyle w:val="eop"/>
          <w:rFonts w:ascii="Open Sans" w:hAnsi="Open Sans" w:cs="Open Sans"/>
          <w:color w:val="0070C0"/>
          <w:sz w:val="20"/>
          <w:szCs w:val="20"/>
        </w:rPr>
        <w:t> </w:t>
      </w:r>
    </w:p>
    <w:p w14:paraId="63A70BF5" w14:textId="067A74F4" w:rsidR="00474CD9" w:rsidRDefault="00474CD9" w:rsidP="00210E79">
      <w:pPr>
        <w:pStyle w:val="paragraph"/>
        <w:spacing w:before="0" w:beforeAutospacing="0" w:after="0" w:afterAutospacing="0"/>
        <w:ind w:left="720"/>
        <w:textAlignment w:val="baseline"/>
        <w:rPr>
          <w:rStyle w:val="eop"/>
          <w:rFonts w:ascii="Open Sans" w:hAnsi="Open Sans" w:cs="Open Sans"/>
          <w:color w:val="0070C0"/>
          <w:sz w:val="20"/>
          <w:szCs w:val="20"/>
        </w:rPr>
      </w:pPr>
      <w:r>
        <w:rPr>
          <w:rStyle w:val="normaltextrun"/>
          <w:rFonts w:ascii="Open Sans" w:hAnsi="Open Sans" w:cs="Open Sans"/>
          <w:color w:val="0070C0"/>
          <w:sz w:val="20"/>
          <w:szCs w:val="20"/>
        </w:rPr>
        <w:t>Payments may include purchase of care and/or enhancements for (include all that may apply) wrap-around care for children attending other publicly funded part-day programs such as NC Pre-K, Head Start or Developmental Day Schools.</w:t>
      </w:r>
      <w:r>
        <w:rPr>
          <w:rStyle w:val="eop"/>
          <w:rFonts w:ascii="Open Sans" w:hAnsi="Open Sans" w:cs="Open Sans"/>
          <w:color w:val="0070C0"/>
          <w:sz w:val="20"/>
          <w:szCs w:val="20"/>
        </w:rPr>
        <w:t> </w:t>
      </w:r>
    </w:p>
    <w:p w14:paraId="5B278A66" w14:textId="77777777" w:rsidR="00A443E2" w:rsidRPr="00A443E2" w:rsidRDefault="00A443E2" w:rsidP="00A443E2">
      <w:bookmarkStart w:id="3" w:name="_Ref88143434"/>
    </w:p>
    <w:p w14:paraId="1A82A593" w14:textId="072C7495" w:rsidR="00474CD9" w:rsidRPr="00343CE3" w:rsidRDefault="00474CD9" w:rsidP="00556561">
      <w:pPr>
        <w:pStyle w:val="Heading1"/>
        <w:spacing w:before="0" w:line="240" w:lineRule="auto"/>
      </w:pPr>
      <w:r w:rsidRPr="00343CE3">
        <w:rPr>
          <w:rStyle w:val="normaltextrun"/>
        </w:rPr>
        <w:lastRenderedPageBreak/>
        <w:t>PSC 2342 - NC Pre-K Subsidy Enhancements: TANF/CCDF Eligible Only</w:t>
      </w:r>
      <w:bookmarkEnd w:id="3"/>
      <w:r w:rsidRPr="00343CE3">
        <w:rPr>
          <w:rStyle w:val="eop"/>
        </w:rPr>
        <w:t> </w:t>
      </w:r>
    </w:p>
    <w:p w14:paraId="2116BDA3"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sz w:val="20"/>
          <w:szCs w:val="20"/>
          <w:shd w:val="clear" w:color="auto" w:fill="FFFF00"/>
        </w:rPr>
        <w:t>[Financial assistance will be paid on a direct per child basis for the purpose of enhancing the NC Pre-K rate for children enrolled in and being served through NC Pre-K and whose families are eligible for Temporary Assistance for Needy Families (TANF) or the Child Care and Development Fund (CCDF). Does NOT include wrap-around care. Data will be reported as directed by DCDEE.]</w:t>
      </w:r>
      <w:r>
        <w:rPr>
          <w:rStyle w:val="eop"/>
          <w:rFonts w:ascii="Open Sans" w:hAnsi="Open Sans" w:cs="Open Sans"/>
          <w:sz w:val="20"/>
          <w:szCs w:val="20"/>
        </w:rPr>
        <w:t> </w:t>
      </w:r>
    </w:p>
    <w:p w14:paraId="0075E9C4"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070C0"/>
          <w:sz w:val="20"/>
          <w:szCs w:val="20"/>
        </w:rPr>
        <w:t>Enhancements are available for NC Pre-K sites that are (include those that apply) public school sites, private sites, Head Start/Early Head Start sites. Enhancements (are / are not) pro-rated for partial attendance months.</w:t>
      </w:r>
      <w:r>
        <w:rPr>
          <w:rStyle w:val="eop"/>
          <w:rFonts w:ascii="Open Sans" w:hAnsi="Open Sans" w:cs="Open Sans"/>
          <w:color w:val="0070C0"/>
          <w:sz w:val="20"/>
          <w:szCs w:val="20"/>
        </w:rPr>
        <w:t> </w:t>
      </w:r>
    </w:p>
    <w:p w14:paraId="633632B9" w14:textId="77777777" w:rsidR="00556561" w:rsidRDefault="00556561" w:rsidP="00556561">
      <w:pPr>
        <w:pStyle w:val="paragraph"/>
        <w:spacing w:before="0" w:beforeAutospacing="0" w:after="0" w:afterAutospacing="0"/>
        <w:textAlignment w:val="baseline"/>
        <w:rPr>
          <w:rFonts w:ascii="Segoe UI" w:hAnsi="Segoe UI" w:cs="Segoe UI"/>
          <w:sz w:val="18"/>
          <w:szCs w:val="18"/>
        </w:rPr>
      </w:pPr>
    </w:p>
    <w:p w14:paraId="33D91F5F" w14:textId="77777777" w:rsidR="00556561" w:rsidRDefault="00556561" w:rsidP="00556561">
      <w:pPr>
        <w:pStyle w:val="paragraph"/>
        <w:spacing w:before="0" w:beforeAutospacing="0" w:after="0" w:afterAutospacing="0"/>
        <w:textAlignment w:val="baseline"/>
        <w:rPr>
          <w:rFonts w:ascii="Segoe UI" w:hAnsi="Segoe UI" w:cs="Segoe UI"/>
          <w:sz w:val="18"/>
          <w:szCs w:val="18"/>
        </w:rPr>
      </w:pPr>
    </w:p>
    <w:p w14:paraId="67039798" w14:textId="77777777" w:rsidR="009772E4" w:rsidRDefault="009772E4" w:rsidP="00556561">
      <w:pPr>
        <w:pStyle w:val="paragraph"/>
        <w:spacing w:before="0" w:beforeAutospacing="0" w:after="0" w:afterAutospacing="0"/>
        <w:textAlignment w:val="baseline"/>
        <w:rPr>
          <w:rFonts w:ascii="Segoe UI" w:hAnsi="Segoe UI" w:cs="Segoe UI"/>
          <w:sz w:val="18"/>
          <w:szCs w:val="18"/>
        </w:rPr>
      </w:pPr>
    </w:p>
    <w:p w14:paraId="6DBC258D" w14:textId="77777777" w:rsidR="00474CD9" w:rsidRPr="00925404" w:rsidRDefault="00474CD9" w:rsidP="00556561">
      <w:pPr>
        <w:pStyle w:val="Heading1"/>
        <w:spacing w:before="0" w:line="240" w:lineRule="auto"/>
      </w:pPr>
      <w:bookmarkStart w:id="4" w:name="_Ref88143489"/>
      <w:r w:rsidRPr="00925404">
        <w:rPr>
          <w:rStyle w:val="normaltextrun"/>
        </w:rPr>
        <w:t>PSC 2343 - NC Pre-K Subsidy Expansion: TANF/CCDF Eligible Only</w:t>
      </w:r>
      <w:bookmarkEnd w:id="4"/>
      <w:r w:rsidRPr="00925404">
        <w:rPr>
          <w:rStyle w:val="eop"/>
        </w:rPr>
        <w:t> </w:t>
      </w:r>
    </w:p>
    <w:p w14:paraId="65F97AAC"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sz w:val="20"/>
          <w:szCs w:val="20"/>
          <w:shd w:val="clear" w:color="auto" w:fill="FFFF00"/>
        </w:rPr>
        <w:t>[Financial assistance will be paid on a direct per child basis for the purchase of care for children attending preschool in an NC Pre-K classroom but who are NOT enrolled in NC Pre-K. Additionally, assistance is paid only for children who are eligible for Temporary Assistance for Needy Families (TANF) or the Child Care and Development Fund (CCDF). Data will be reported into the state-level Smart Start Reporting System (SSRS) on a monthly basis.]</w:t>
      </w:r>
      <w:r>
        <w:rPr>
          <w:rStyle w:val="eop"/>
          <w:rFonts w:ascii="Open Sans" w:hAnsi="Open Sans" w:cs="Open Sans"/>
          <w:sz w:val="20"/>
          <w:szCs w:val="20"/>
        </w:rPr>
        <w:t> </w:t>
      </w:r>
    </w:p>
    <w:p w14:paraId="2EE3FA6B"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070C0"/>
          <w:sz w:val="20"/>
          <w:szCs w:val="20"/>
        </w:rPr>
        <w:t>These payments are available for children attending sites that are (include those that apply) public school sites, private sites, Head Start/Early Head Start sites. Payments (are / are not) pro-rated for partial attendance months.</w:t>
      </w:r>
      <w:r>
        <w:rPr>
          <w:rStyle w:val="eop"/>
          <w:rFonts w:ascii="Open Sans" w:hAnsi="Open Sans" w:cs="Open Sans"/>
          <w:color w:val="0070C0"/>
          <w:sz w:val="20"/>
          <w:szCs w:val="20"/>
        </w:rPr>
        <w:t> </w:t>
      </w:r>
    </w:p>
    <w:p w14:paraId="7B0A9DDB"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070C0"/>
          <w:sz w:val="20"/>
          <w:szCs w:val="20"/>
        </w:rPr>
        <w:t>Support includes payments for entire classrooms treated as equivalent to NC Pre-K, but serving no NC Pre-K enrolled children.  </w:t>
      </w:r>
      <w:r>
        <w:rPr>
          <w:rStyle w:val="eop"/>
          <w:rFonts w:ascii="Open Sans" w:hAnsi="Open Sans" w:cs="Open Sans"/>
          <w:color w:val="0070C0"/>
          <w:sz w:val="20"/>
          <w:szCs w:val="20"/>
        </w:rPr>
        <w:t> </w:t>
      </w:r>
    </w:p>
    <w:p w14:paraId="20393FEF" w14:textId="3C08B3B6" w:rsidR="00556561" w:rsidRDefault="00474CD9" w:rsidP="00556561">
      <w:pPr>
        <w:pStyle w:val="paragraph"/>
        <w:spacing w:before="0" w:beforeAutospacing="0" w:after="0" w:afterAutospacing="0"/>
        <w:textAlignment w:val="baseline"/>
        <w:rPr>
          <w:rStyle w:val="eop"/>
          <w:rFonts w:ascii="Open Sans" w:hAnsi="Open Sans" w:cs="Open Sans"/>
          <w:sz w:val="20"/>
          <w:szCs w:val="20"/>
        </w:rPr>
      </w:pPr>
      <w:r>
        <w:rPr>
          <w:rStyle w:val="eop"/>
          <w:rFonts w:ascii="Open Sans" w:hAnsi="Open Sans" w:cs="Open Sans"/>
          <w:sz w:val="20"/>
          <w:szCs w:val="20"/>
        </w:rPr>
        <w:t> </w:t>
      </w:r>
    </w:p>
    <w:p w14:paraId="0D4AA4F4" w14:textId="77777777" w:rsidR="009772E4" w:rsidRPr="0021213B" w:rsidRDefault="009772E4" w:rsidP="00556561">
      <w:pPr>
        <w:pStyle w:val="paragraph"/>
        <w:spacing w:before="0" w:beforeAutospacing="0" w:after="0" w:afterAutospacing="0"/>
        <w:textAlignment w:val="baseline"/>
        <w:rPr>
          <w:rFonts w:ascii="Open Sans" w:hAnsi="Open Sans" w:cs="Open Sans"/>
          <w:sz w:val="20"/>
          <w:szCs w:val="20"/>
        </w:rPr>
      </w:pPr>
    </w:p>
    <w:p w14:paraId="588CA532" w14:textId="77777777" w:rsidR="00474CD9" w:rsidRDefault="00474CD9" w:rsidP="00556561">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0"/>
          <w:szCs w:val="20"/>
        </w:rPr>
        <w:t> </w:t>
      </w:r>
    </w:p>
    <w:p w14:paraId="26AA452F" w14:textId="77777777" w:rsidR="00474CD9" w:rsidRPr="00343CE3" w:rsidRDefault="00474CD9" w:rsidP="00556561">
      <w:pPr>
        <w:pStyle w:val="Heading1"/>
        <w:spacing w:before="0" w:line="240" w:lineRule="auto"/>
      </w:pPr>
      <w:bookmarkStart w:id="5" w:name="_Ref88143497"/>
      <w:r w:rsidRPr="00343CE3">
        <w:rPr>
          <w:rStyle w:val="normaltextrun"/>
        </w:rPr>
        <w:t>PSC 2347 - Dual Subsidy: NON TANF/CCDF Eligible</w:t>
      </w:r>
      <w:bookmarkEnd w:id="5"/>
      <w:r w:rsidRPr="00343CE3">
        <w:rPr>
          <w:rStyle w:val="eop"/>
        </w:rPr>
        <w:t> </w:t>
      </w:r>
    </w:p>
    <w:p w14:paraId="6D2CE3A1"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sz w:val="20"/>
          <w:szCs w:val="20"/>
          <w:shd w:val="clear" w:color="auto" w:fill="FFFF00"/>
        </w:rPr>
        <w:t>[Financial assistance will be paid on a direct per child basis for subsidy for families who are </w:t>
      </w:r>
      <w:r>
        <w:rPr>
          <w:rStyle w:val="normaltextrun"/>
          <w:rFonts w:ascii="Open Sans" w:hAnsi="Open Sans" w:cs="Open Sans"/>
          <w:b/>
          <w:bCs/>
          <w:sz w:val="20"/>
          <w:szCs w:val="20"/>
          <w:shd w:val="clear" w:color="auto" w:fill="FFFF00"/>
        </w:rPr>
        <w:t>not</w:t>
      </w:r>
      <w:r>
        <w:rPr>
          <w:rStyle w:val="normaltextrun"/>
          <w:rFonts w:ascii="Open Sans" w:hAnsi="Open Sans" w:cs="Open Sans"/>
          <w:sz w:val="20"/>
          <w:szCs w:val="20"/>
          <w:shd w:val="clear" w:color="auto" w:fill="FFFF00"/>
        </w:rPr>
        <w:t> eligible for Temporary Assistance for Needy Families (TANF) or the Child Care and Development Fund (CCDF). Data will be reported into the state-level Smart Start Reporting System (SSRS) on a monthly basis.]</w:t>
      </w:r>
      <w:r>
        <w:rPr>
          <w:rStyle w:val="eop"/>
          <w:rFonts w:ascii="Open Sans" w:hAnsi="Open Sans" w:cs="Open Sans"/>
          <w:sz w:val="20"/>
          <w:szCs w:val="20"/>
        </w:rPr>
        <w:t> </w:t>
      </w:r>
    </w:p>
    <w:p w14:paraId="6E25833C"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070C0"/>
          <w:sz w:val="20"/>
          <w:szCs w:val="20"/>
        </w:rPr>
        <w:t>This activity includes (or may include) subsidy rate enhancements. Enhancements are available for: facilities with a star rating of X or better; children in XXX age group; facilities with at least X lead teacher points; other criteria (to be customized by LP). Enhancements (are / are not) pro-rated for partial attendance months.</w:t>
      </w:r>
      <w:r>
        <w:rPr>
          <w:rStyle w:val="eop"/>
          <w:rFonts w:ascii="Open Sans" w:hAnsi="Open Sans" w:cs="Open Sans"/>
          <w:color w:val="0070C0"/>
          <w:sz w:val="20"/>
          <w:szCs w:val="20"/>
        </w:rPr>
        <w:t> </w:t>
      </w:r>
    </w:p>
    <w:p w14:paraId="3028766E"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070C0"/>
          <w:sz w:val="20"/>
          <w:szCs w:val="20"/>
        </w:rPr>
        <w:t>Payments may include purchase of care and/or enhancements for (include all that may apply) wrap-around care for children attending other publicly funded part-day programs such as NC Pre-K, Head Start or Developmental Day Schools.</w:t>
      </w:r>
      <w:r>
        <w:rPr>
          <w:rStyle w:val="eop"/>
          <w:rFonts w:ascii="Open Sans" w:hAnsi="Open Sans" w:cs="Open Sans"/>
          <w:color w:val="0070C0"/>
          <w:sz w:val="20"/>
          <w:szCs w:val="20"/>
        </w:rPr>
        <w:t> </w:t>
      </w:r>
    </w:p>
    <w:p w14:paraId="1B542784" w14:textId="77777777" w:rsidR="00474CD9" w:rsidRDefault="00474CD9" w:rsidP="00556561">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0"/>
          <w:szCs w:val="20"/>
        </w:rPr>
        <w:t> </w:t>
      </w:r>
    </w:p>
    <w:p w14:paraId="43A5A58A" w14:textId="1265FE07" w:rsidR="00556561" w:rsidRDefault="00474CD9" w:rsidP="00556561">
      <w:pPr>
        <w:pStyle w:val="paragraph"/>
        <w:spacing w:before="0" w:beforeAutospacing="0" w:after="0" w:afterAutospacing="0"/>
        <w:textAlignment w:val="baseline"/>
        <w:rPr>
          <w:rStyle w:val="eop"/>
          <w:rFonts w:ascii="Open Sans" w:hAnsi="Open Sans" w:cs="Open Sans"/>
          <w:sz w:val="20"/>
          <w:szCs w:val="20"/>
        </w:rPr>
      </w:pPr>
      <w:r>
        <w:rPr>
          <w:rStyle w:val="eop"/>
          <w:rFonts w:ascii="Open Sans" w:hAnsi="Open Sans" w:cs="Open Sans"/>
          <w:sz w:val="20"/>
          <w:szCs w:val="20"/>
        </w:rPr>
        <w:t> </w:t>
      </w:r>
    </w:p>
    <w:p w14:paraId="1B8F949E" w14:textId="77777777" w:rsidR="009772E4" w:rsidRPr="00556561" w:rsidRDefault="009772E4" w:rsidP="00556561">
      <w:pPr>
        <w:pStyle w:val="paragraph"/>
        <w:spacing w:before="0" w:beforeAutospacing="0" w:after="0" w:afterAutospacing="0"/>
        <w:textAlignment w:val="baseline"/>
        <w:rPr>
          <w:rFonts w:ascii="Open Sans" w:hAnsi="Open Sans" w:cs="Open Sans"/>
          <w:sz w:val="20"/>
          <w:szCs w:val="20"/>
        </w:rPr>
      </w:pPr>
    </w:p>
    <w:p w14:paraId="7706BBC2" w14:textId="77777777" w:rsidR="00474CD9" w:rsidRPr="00343CE3" w:rsidRDefault="00474CD9" w:rsidP="00556561">
      <w:pPr>
        <w:pStyle w:val="Heading1"/>
        <w:spacing w:before="0" w:line="240" w:lineRule="auto"/>
      </w:pPr>
      <w:bookmarkStart w:id="6" w:name="_Ref88143504"/>
      <w:r w:rsidRPr="00343CE3">
        <w:rPr>
          <w:rStyle w:val="normaltextrun"/>
        </w:rPr>
        <w:t>PSC 2348 - NC Pre-K Subsidy Enhancements: NON TANF/CCDF Eligible</w:t>
      </w:r>
      <w:bookmarkEnd w:id="6"/>
      <w:r w:rsidRPr="00343CE3">
        <w:rPr>
          <w:rStyle w:val="eop"/>
        </w:rPr>
        <w:t> </w:t>
      </w:r>
    </w:p>
    <w:p w14:paraId="585E0559"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sz w:val="20"/>
          <w:szCs w:val="20"/>
          <w:shd w:val="clear" w:color="auto" w:fill="FFFF00"/>
        </w:rPr>
        <w:t>[Financial assistance will be paid on a direct per child basis for the purpose of enhancing the NC Pre-K rate for children enrolled in and being served through NC Pre-K and whose families are </w:t>
      </w:r>
      <w:r>
        <w:rPr>
          <w:rStyle w:val="normaltextrun"/>
          <w:rFonts w:ascii="Open Sans" w:hAnsi="Open Sans" w:cs="Open Sans"/>
          <w:b/>
          <w:bCs/>
          <w:sz w:val="20"/>
          <w:szCs w:val="20"/>
          <w:shd w:val="clear" w:color="auto" w:fill="FFFF00"/>
        </w:rPr>
        <w:t>not</w:t>
      </w:r>
      <w:r>
        <w:rPr>
          <w:rStyle w:val="normaltextrun"/>
          <w:rFonts w:ascii="Open Sans" w:hAnsi="Open Sans" w:cs="Open Sans"/>
          <w:sz w:val="20"/>
          <w:szCs w:val="20"/>
          <w:shd w:val="clear" w:color="auto" w:fill="FFFF00"/>
        </w:rPr>
        <w:t> eligible for Temporary Assistance for Needy Families (TANF) or the Child Care and Development Fund (CCDF). Does NOT include wrap-around care. Data will be reported as directed by DCDEE.]</w:t>
      </w:r>
      <w:r>
        <w:rPr>
          <w:rStyle w:val="eop"/>
          <w:rFonts w:ascii="Open Sans" w:hAnsi="Open Sans" w:cs="Open Sans"/>
          <w:sz w:val="20"/>
          <w:szCs w:val="20"/>
        </w:rPr>
        <w:t> </w:t>
      </w:r>
    </w:p>
    <w:p w14:paraId="2D588DF0" w14:textId="5787900A" w:rsidR="00474CD9" w:rsidRDefault="00474CD9" w:rsidP="00210E79">
      <w:pPr>
        <w:pStyle w:val="paragraph"/>
        <w:spacing w:before="0" w:beforeAutospacing="0" w:after="0" w:afterAutospacing="0"/>
        <w:ind w:left="720"/>
        <w:textAlignment w:val="baseline"/>
        <w:rPr>
          <w:rStyle w:val="eop"/>
          <w:rFonts w:ascii="Open Sans" w:hAnsi="Open Sans" w:cs="Open Sans"/>
          <w:color w:val="0070C0"/>
          <w:sz w:val="20"/>
          <w:szCs w:val="20"/>
        </w:rPr>
      </w:pPr>
      <w:r>
        <w:rPr>
          <w:rStyle w:val="normaltextrun"/>
          <w:rFonts w:ascii="Open Sans" w:hAnsi="Open Sans" w:cs="Open Sans"/>
          <w:color w:val="0070C0"/>
          <w:sz w:val="20"/>
          <w:szCs w:val="20"/>
        </w:rPr>
        <w:lastRenderedPageBreak/>
        <w:t>Enhancements are available for NC Pre-K sites that are (include those that apply) public school sites, private sites, Head Start/Early Head Start sites. Enhancements (are / are not) pro-rated for partial attendance months.</w:t>
      </w:r>
      <w:r>
        <w:rPr>
          <w:rStyle w:val="eop"/>
          <w:rFonts w:ascii="Open Sans" w:hAnsi="Open Sans" w:cs="Open Sans"/>
          <w:color w:val="0070C0"/>
          <w:sz w:val="20"/>
          <w:szCs w:val="20"/>
        </w:rPr>
        <w:t> </w:t>
      </w:r>
    </w:p>
    <w:p w14:paraId="38C6D14B" w14:textId="77777777" w:rsidR="00A443E2" w:rsidRDefault="00A443E2" w:rsidP="00210E79">
      <w:pPr>
        <w:pStyle w:val="paragraph"/>
        <w:spacing w:before="0" w:beforeAutospacing="0" w:after="0" w:afterAutospacing="0"/>
        <w:ind w:left="720"/>
        <w:textAlignment w:val="baseline"/>
        <w:rPr>
          <w:rFonts w:ascii="Segoe UI" w:hAnsi="Segoe UI" w:cs="Segoe UI"/>
          <w:sz w:val="18"/>
          <w:szCs w:val="18"/>
        </w:rPr>
      </w:pPr>
    </w:p>
    <w:p w14:paraId="3949E8D6" w14:textId="77777777" w:rsidR="00474CD9" w:rsidRDefault="00474CD9" w:rsidP="00556561">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0"/>
          <w:szCs w:val="20"/>
        </w:rPr>
        <w:t> </w:t>
      </w:r>
    </w:p>
    <w:p w14:paraId="63761981" w14:textId="77777777" w:rsidR="00474CD9" w:rsidRPr="00343CE3" w:rsidRDefault="00474CD9" w:rsidP="00556561">
      <w:pPr>
        <w:pStyle w:val="Heading1"/>
        <w:spacing w:before="0" w:line="240" w:lineRule="auto"/>
      </w:pPr>
      <w:bookmarkStart w:id="7" w:name="_Ref88143513"/>
      <w:r w:rsidRPr="00343CE3">
        <w:rPr>
          <w:rStyle w:val="normaltextrun"/>
        </w:rPr>
        <w:t>PSC 2349 - Public Pre-K Subsidy Expansion: NON TANF/CCDF Eligible</w:t>
      </w:r>
      <w:bookmarkEnd w:id="7"/>
      <w:r w:rsidRPr="00343CE3">
        <w:rPr>
          <w:rStyle w:val="eop"/>
        </w:rPr>
        <w:t> </w:t>
      </w:r>
    </w:p>
    <w:p w14:paraId="44BD59CE"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sz w:val="20"/>
          <w:szCs w:val="20"/>
          <w:shd w:val="clear" w:color="auto" w:fill="FFFF00"/>
        </w:rPr>
        <w:t>[Financial assistance will be paid on a direct per child basis for the purchase of care for children attending preschool in an NC Pre-K classroom but who are NOT enrolled in NC Pre-K. Additionally, assistance is paid only for children who </w:t>
      </w:r>
      <w:r>
        <w:rPr>
          <w:rStyle w:val="normaltextrun"/>
          <w:rFonts w:ascii="Open Sans" w:hAnsi="Open Sans" w:cs="Open Sans"/>
          <w:b/>
          <w:bCs/>
          <w:sz w:val="20"/>
          <w:szCs w:val="20"/>
          <w:shd w:val="clear" w:color="auto" w:fill="FFFF00"/>
        </w:rPr>
        <w:t>not</w:t>
      </w:r>
      <w:r>
        <w:rPr>
          <w:rStyle w:val="normaltextrun"/>
          <w:rFonts w:ascii="Open Sans" w:hAnsi="Open Sans" w:cs="Open Sans"/>
          <w:sz w:val="20"/>
          <w:szCs w:val="20"/>
          <w:shd w:val="clear" w:color="auto" w:fill="FFFF00"/>
        </w:rPr>
        <w:t> are eligible for Temporary Assistance for Needy Families (TANF) or the Child Care and Development Fund (CCDF). Data will be reported into the state-level Smart Start Reporting System (SSRS) on a monthly basis.]</w:t>
      </w:r>
      <w:r>
        <w:rPr>
          <w:rStyle w:val="eop"/>
          <w:rFonts w:ascii="Open Sans" w:hAnsi="Open Sans" w:cs="Open Sans"/>
          <w:sz w:val="20"/>
          <w:szCs w:val="20"/>
        </w:rPr>
        <w:t> </w:t>
      </w:r>
    </w:p>
    <w:p w14:paraId="2F2B1BEA"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070C0"/>
          <w:sz w:val="20"/>
          <w:szCs w:val="20"/>
        </w:rPr>
        <w:t>These payments are available for children attending sites that are (include those that apply) public school sites, private sites, Head Start/Early Head Start sites.  Payments (are / are not) pro-rated for partial attendance months.</w:t>
      </w:r>
      <w:r>
        <w:rPr>
          <w:rStyle w:val="eop"/>
          <w:rFonts w:ascii="Open Sans" w:hAnsi="Open Sans" w:cs="Open Sans"/>
          <w:color w:val="0070C0"/>
          <w:sz w:val="20"/>
          <w:szCs w:val="20"/>
        </w:rPr>
        <w:t> </w:t>
      </w:r>
    </w:p>
    <w:p w14:paraId="23DA9EF3" w14:textId="77777777" w:rsidR="00474CD9" w:rsidRDefault="00474CD9" w:rsidP="00210E79">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070C0"/>
          <w:sz w:val="20"/>
          <w:szCs w:val="20"/>
        </w:rPr>
        <w:t>Support includes payments for entire classrooms treated as equivalent to NC Pre-K, but serving no NC Pre-K enrolled children.</w:t>
      </w:r>
      <w:r>
        <w:rPr>
          <w:rStyle w:val="eop"/>
          <w:rFonts w:ascii="Open Sans" w:hAnsi="Open Sans" w:cs="Open Sans"/>
          <w:color w:val="0070C0"/>
          <w:sz w:val="20"/>
          <w:szCs w:val="20"/>
        </w:rPr>
        <w:t> </w:t>
      </w:r>
    </w:p>
    <w:p w14:paraId="38EE2E81" w14:textId="764C723F" w:rsidR="00474CD9" w:rsidRDefault="00474CD9" w:rsidP="00556561">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0"/>
          <w:szCs w:val="20"/>
        </w:rPr>
        <w:t> </w:t>
      </w:r>
    </w:p>
    <w:p w14:paraId="247AEC0C" w14:textId="77777777" w:rsidR="00474CD9" w:rsidRDefault="00474CD9" w:rsidP="00556561">
      <w:pPr>
        <w:pStyle w:val="paragraph"/>
        <w:spacing w:before="0" w:beforeAutospacing="0" w:after="0" w:afterAutospacing="0"/>
        <w:textAlignment w:val="baseline"/>
        <w:rPr>
          <w:rStyle w:val="eop"/>
          <w:rFonts w:ascii="Open Sans" w:hAnsi="Open Sans" w:cs="Open Sans"/>
          <w:sz w:val="20"/>
          <w:szCs w:val="20"/>
        </w:rPr>
      </w:pPr>
      <w:r>
        <w:rPr>
          <w:rStyle w:val="eop"/>
          <w:rFonts w:ascii="Open Sans" w:hAnsi="Open Sans" w:cs="Open Sans"/>
          <w:sz w:val="20"/>
          <w:szCs w:val="20"/>
        </w:rPr>
        <w:t> </w:t>
      </w:r>
    </w:p>
    <w:p w14:paraId="6E149200" w14:textId="77777777" w:rsidR="009772E4" w:rsidRDefault="009772E4" w:rsidP="00556561">
      <w:pPr>
        <w:pStyle w:val="paragraph"/>
        <w:spacing w:before="0" w:beforeAutospacing="0" w:after="0" w:afterAutospacing="0"/>
        <w:textAlignment w:val="baseline"/>
        <w:rPr>
          <w:rFonts w:ascii="Segoe UI" w:hAnsi="Segoe UI" w:cs="Segoe UI"/>
          <w:sz w:val="18"/>
          <w:szCs w:val="18"/>
        </w:rPr>
      </w:pPr>
    </w:p>
    <w:p w14:paraId="751B2CF5" w14:textId="48714319" w:rsidR="00474CD9" w:rsidRPr="00343CE3" w:rsidRDefault="00474CD9" w:rsidP="00556561">
      <w:pPr>
        <w:pStyle w:val="Heading1"/>
        <w:spacing w:before="0" w:line="240" w:lineRule="auto"/>
      </w:pPr>
      <w:bookmarkStart w:id="8" w:name="_Ref88143751"/>
      <w:r w:rsidRPr="00343CE3">
        <w:rPr>
          <w:rStyle w:val="normaltextrun"/>
        </w:rPr>
        <w:t>PSC 3414 - Child Care Health Consultation (CCHC)</w:t>
      </w:r>
      <w:r w:rsidRPr="00343CE3">
        <w:rPr>
          <w:rStyle w:val="eop"/>
        </w:rPr>
        <w:t> </w:t>
      </w:r>
      <w:bookmarkEnd w:id="8"/>
      <w:r w:rsidRPr="00343CE3">
        <w:rPr>
          <w:rStyle w:val="eop"/>
        </w:rPr>
        <w:t> </w:t>
      </w:r>
    </w:p>
    <w:p w14:paraId="11000FCB" w14:textId="1B1A33A4" w:rsidR="009772E4" w:rsidRDefault="00AF34A9" w:rsidP="009772E4">
      <w:pPr>
        <w:pStyle w:val="paragraph"/>
        <w:spacing w:before="0" w:beforeAutospacing="0" w:after="0" w:afterAutospacing="0"/>
        <w:ind w:left="720"/>
        <w:textAlignment w:val="baseline"/>
        <w:rPr>
          <w:rFonts w:ascii="Open Sans" w:hAnsi="Open Sans" w:cs="Open Sans"/>
          <w:sz w:val="20"/>
          <w:szCs w:val="20"/>
        </w:rPr>
      </w:pPr>
      <w:r w:rsidRPr="00AF34A9">
        <w:rPr>
          <w:rStyle w:val="eop"/>
          <w:rFonts w:ascii="Open Sans" w:hAnsi="Open Sans" w:cs="Open Sans"/>
          <w:sz w:val="20"/>
          <w:szCs w:val="20"/>
          <w:highlight w:val="yellow"/>
        </w:rPr>
        <w:t>[</w:t>
      </w:r>
      <w:r w:rsidR="008F776B" w:rsidRPr="00AF34A9">
        <w:rPr>
          <w:rFonts w:ascii="Open Sans" w:hAnsi="Open Sans" w:cs="Open Sans"/>
          <w:sz w:val="20"/>
          <w:szCs w:val="20"/>
          <w:highlight w:val="yellow"/>
        </w:rPr>
        <w:t xml:space="preserve">The </w:t>
      </w:r>
      <w:r w:rsidR="008F776B" w:rsidRPr="00AF34A9">
        <w:rPr>
          <w:rFonts w:ascii="Open Sans" w:hAnsi="Open Sans" w:cs="Open Sans"/>
          <w:b/>
          <w:bCs/>
          <w:sz w:val="20"/>
          <w:szCs w:val="20"/>
          <w:highlight w:val="yellow"/>
        </w:rPr>
        <w:t>Child Care Health Consultation</w:t>
      </w:r>
      <w:r w:rsidR="008F776B" w:rsidRPr="00AF34A9">
        <w:rPr>
          <w:rFonts w:ascii="Open Sans" w:hAnsi="Open Sans" w:cs="Open Sans"/>
          <w:sz w:val="20"/>
          <w:szCs w:val="20"/>
          <w:highlight w:val="yellow"/>
        </w:rPr>
        <w:t xml:space="preserve"> model follows the North Carolina CCHC Service Model for implementation of the activity by providing the following services to child care facilities, staff and others as needed. Services that are provided using Smart Start dollars in this activity include: </w:t>
      </w:r>
      <w:r w:rsidR="008F776B" w:rsidRPr="00AF34A9">
        <w:rPr>
          <w:rFonts w:ascii="Open Sans" w:hAnsi="Open Sans" w:cs="Open Sans"/>
          <w:b/>
          <w:bCs/>
          <w:sz w:val="20"/>
          <w:szCs w:val="20"/>
          <w:highlight w:val="yellow"/>
        </w:rPr>
        <w:t>(1)</w:t>
      </w:r>
      <w:r w:rsidR="008F776B" w:rsidRPr="00AF34A9">
        <w:rPr>
          <w:rFonts w:ascii="Open Sans" w:hAnsi="Open Sans" w:cs="Open Sans"/>
          <w:sz w:val="20"/>
          <w:szCs w:val="20"/>
          <w:highlight w:val="yellow"/>
        </w:rPr>
        <w:t xml:space="preserve"> </w:t>
      </w:r>
      <w:r w:rsidR="008F776B" w:rsidRPr="00AF34A9">
        <w:rPr>
          <w:rFonts w:ascii="Open Sans" w:hAnsi="Open Sans" w:cs="Open Sans"/>
          <w:b/>
          <w:color w:val="404040"/>
          <w:sz w:val="20"/>
          <w:szCs w:val="20"/>
          <w:highlight w:val="yellow"/>
        </w:rPr>
        <w:t xml:space="preserve">Technical assistance: </w:t>
      </w:r>
      <w:r w:rsidR="008F776B" w:rsidRPr="00AF34A9">
        <w:rPr>
          <w:rFonts w:ascii="Open Sans" w:hAnsi="Open Sans" w:cs="Open Sans"/>
          <w:color w:val="404040"/>
          <w:sz w:val="20"/>
          <w:szCs w:val="20"/>
          <w:highlight w:val="yellow"/>
        </w:rPr>
        <w:t xml:space="preserve">Technical assistance (in the form of </w:t>
      </w:r>
      <w:r w:rsidR="0076191D">
        <w:rPr>
          <w:rFonts w:ascii="Open Sans" w:hAnsi="Open Sans" w:cs="Open Sans"/>
          <w:color w:val="404040"/>
          <w:sz w:val="20"/>
          <w:szCs w:val="20"/>
          <w:highlight w:val="yellow"/>
        </w:rPr>
        <w:t>coaching and modeling</w:t>
      </w:r>
      <w:r w:rsidR="008F776B" w:rsidRPr="00AF34A9">
        <w:rPr>
          <w:rFonts w:ascii="Open Sans" w:hAnsi="Open Sans" w:cs="Open Sans"/>
          <w:color w:val="404040"/>
          <w:sz w:val="20"/>
          <w:szCs w:val="20"/>
          <w:highlight w:val="yellow"/>
        </w:rPr>
        <w:t>) provided to early childhood educators working in</w:t>
      </w:r>
      <w:r w:rsidR="008F776B" w:rsidRPr="00AF34A9">
        <w:rPr>
          <w:rFonts w:ascii="Open Sans" w:hAnsi="Open Sans" w:cs="Open Sans"/>
          <w:bCs/>
          <w:color w:val="404040"/>
          <w:sz w:val="20"/>
          <w:szCs w:val="20"/>
          <w:highlight w:val="yellow"/>
          <w:shd w:val="clear" w:color="auto" w:fill="FFFFFF" w:themeFill="background1"/>
        </w:rPr>
        <w:t xml:space="preserve"> licensed and/or G.S. 110</w:t>
      </w:r>
      <w:r w:rsidR="008F776B" w:rsidRPr="00AF34A9">
        <w:rPr>
          <w:rFonts w:ascii="Open Sans" w:hAnsi="Open Sans" w:cs="Open Sans"/>
          <w:b/>
          <w:color w:val="404040"/>
          <w:sz w:val="20"/>
          <w:szCs w:val="20"/>
          <w:highlight w:val="yellow"/>
        </w:rPr>
        <w:t xml:space="preserve"> </w:t>
      </w:r>
      <w:r w:rsidR="008F776B" w:rsidRPr="00AF34A9">
        <w:rPr>
          <w:rFonts w:ascii="Open Sans" w:hAnsi="Open Sans" w:cs="Open Sans"/>
          <w:color w:val="404040"/>
          <w:sz w:val="20"/>
          <w:szCs w:val="20"/>
          <w:highlight w:val="yellow"/>
        </w:rPr>
        <w:t>child care facilities serving children birth to five</w:t>
      </w:r>
      <w:r w:rsidR="008F776B" w:rsidRPr="00AF34A9">
        <w:rPr>
          <w:rFonts w:ascii="Open Sans" w:hAnsi="Open Sans" w:cs="Open Sans"/>
          <w:color w:val="404040"/>
          <w:spacing w:val="-19"/>
          <w:sz w:val="20"/>
          <w:szCs w:val="20"/>
          <w:highlight w:val="yellow"/>
        </w:rPr>
        <w:t xml:space="preserve"> </w:t>
      </w:r>
      <w:r w:rsidR="008F776B" w:rsidRPr="00AF34A9">
        <w:rPr>
          <w:rFonts w:ascii="Open Sans" w:hAnsi="Open Sans" w:cs="Open Sans"/>
          <w:color w:val="404040"/>
          <w:sz w:val="20"/>
          <w:szCs w:val="20"/>
          <w:highlight w:val="yellow"/>
        </w:rPr>
        <w:t xml:space="preserve">years old. The Technical Assistance will be focused on improving the </w:t>
      </w:r>
      <w:r w:rsidR="008F776B" w:rsidRPr="00AF34A9">
        <w:rPr>
          <w:rFonts w:ascii="Open Sans" w:hAnsi="Open Sans" w:cs="Open Sans"/>
          <w:sz w:val="20"/>
          <w:szCs w:val="20"/>
          <w:highlight w:val="yellow"/>
        </w:rPr>
        <w:t>capacity of providers to identify and promote healthy and safe environments for children in child care</w:t>
      </w:r>
      <w:r w:rsidR="008F776B" w:rsidRPr="00AF34A9">
        <w:rPr>
          <w:rFonts w:ascii="Open Sans" w:hAnsi="Open Sans" w:cs="Open Sans"/>
          <w:spacing w:val="1"/>
          <w:sz w:val="20"/>
          <w:szCs w:val="20"/>
          <w:highlight w:val="yellow"/>
        </w:rPr>
        <w:t xml:space="preserve"> </w:t>
      </w:r>
      <w:r w:rsidR="008F776B" w:rsidRPr="00AF34A9">
        <w:rPr>
          <w:rFonts w:ascii="Open Sans" w:hAnsi="Open Sans" w:cs="Open Sans"/>
          <w:sz w:val="20"/>
          <w:szCs w:val="20"/>
          <w:highlight w:val="yellow"/>
        </w:rPr>
        <w:t xml:space="preserve">settings. </w:t>
      </w:r>
      <w:r w:rsidR="008F776B" w:rsidRPr="00AF34A9">
        <w:rPr>
          <w:rFonts w:ascii="Open Sans" w:hAnsi="Open Sans" w:cs="Open Sans"/>
          <w:b/>
          <w:bCs/>
          <w:sz w:val="20"/>
          <w:szCs w:val="20"/>
          <w:highlight w:val="yellow"/>
        </w:rPr>
        <w:t>(2) Training</w:t>
      </w:r>
      <w:r w:rsidR="008F776B" w:rsidRPr="00AF34A9">
        <w:rPr>
          <w:rFonts w:ascii="Open Sans" w:hAnsi="Open Sans" w:cs="Open Sans"/>
          <w:b/>
          <w:bCs/>
          <w:color w:val="404040"/>
          <w:sz w:val="20"/>
          <w:szCs w:val="20"/>
          <w:highlight w:val="yellow"/>
        </w:rPr>
        <w:t xml:space="preserve"> </w:t>
      </w:r>
      <w:r w:rsidR="008F776B" w:rsidRPr="00AF34A9">
        <w:rPr>
          <w:rFonts w:ascii="Open Sans" w:hAnsi="Open Sans" w:cs="Open Sans"/>
          <w:b/>
          <w:color w:val="404040"/>
          <w:sz w:val="20"/>
          <w:szCs w:val="20"/>
          <w:highlight w:val="yellow"/>
        </w:rPr>
        <w:t xml:space="preserve">for child care providers: </w:t>
      </w:r>
      <w:r w:rsidR="008F776B" w:rsidRPr="00AF34A9">
        <w:rPr>
          <w:rFonts w:ascii="Open Sans" w:hAnsi="Open Sans" w:cs="Open Sans"/>
          <w:color w:val="404040"/>
          <w:sz w:val="20"/>
          <w:szCs w:val="20"/>
          <w:highlight w:val="yellow"/>
        </w:rPr>
        <w:t>Training for DCDEE credit hours</w:t>
      </w:r>
      <w:r w:rsidR="008F776B" w:rsidRPr="00AF34A9">
        <w:rPr>
          <w:rFonts w:ascii="Open Sans" w:hAnsi="Open Sans" w:cs="Open Sans"/>
          <w:color w:val="404040"/>
          <w:spacing w:val="-17"/>
          <w:sz w:val="20"/>
          <w:szCs w:val="20"/>
          <w:highlight w:val="yellow"/>
        </w:rPr>
        <w:t xml:space="preserve"> </w:t>
      </w:r>
      <w:r w:rsidR="008F776B" w:rsidRPr="00AF34A9">
        <w:rPr>
          <w:rFonts w:ascii="Open Sans" w:hAnsi="Open Sans" w:cs="Open Sans"/>
          <w:color w:val="404040"/>
          <w:sz w:val="20"/>
          <w:szCs w:val="20"/>
          <w:highlight w:val="yellow"/>
        </w:rPr>
        <w:t xml:space="preserve">provided on </w:t>
      </w:r>
      <w:r w:rsidR="008F776B" w:rsidRPr="00AF34A9">
        <w:rPr>
          <w:rFonts w:ascii="Open Sans" w:hAnsi="Open Sans" w:cs="Open Sans"/>
          <w:sz w:val="20"/>
          <w:szCs w:val="20"/>
          <w:highlight w:val="yellow"/>
        </w:rPr>
        <w:t xml:space="preserve">health and safety education </w:t>
      </w:r>
      <w:r w:rsidR="008F776B" w:rsidRPr="00AF34A9">
        <w:rPr>
          <w:rFonts w:ascii="Open Sans" w:hAnsi="Open Sans" w:cs="Open Sans"/>
          <w:color w:val="404040"/>
          <w:sz w:val="20"/>
          <w:szCs w:val="20"/>
          <w:highlight w:val="yellow"/>
        </w:rPr>
        <w:t xml:space="preserve">related </w:t>
      </w:r>
      <w:r w:rsidR="008F776B" w:rsidRPr="00AF34A9">
        <w:rPr>
          <w:rFonts w:ascii="Open Sans" w:hAnsi="Open Sans" w:cs="Open Sans"/>
          <w:sz w:val="20"/>
          <w:szCs w:val="20"/>
          <w:highlight w:val="yellow"/>
        </w:rPr>
        <w:t>topics and coordination of CEU opportunities</w:t>
      </w:r>
      <w:r w:rsidR="008F776B" w:rsidRPr="00AF34A9">
        <w:rPr>
          <w:rFonts w:ascii="Open Sans" w:hAnsi="Open Sans" w:cs="Open Sans"/>
          <w:color w:val="404040"/>
          <w:sz w:val="20"/>
          <w:szCs w:val="20"/>
          <w:highlight w:val="yellow"/>
        </w:rPr>
        <w:t xml:space="preserve">. </w:t>
      </w:r>
      <w:r w:rsidR="008F776B" w:rsidRPr="00AF34A9">
        <w:rPr>
          <w:rFonts w:ascii="Open Sans" w:hAnsi="Open Sans" w:cs="Open Sans"/>
          <w:sz w:val="20"/>
          <w:szCs w:val="20"/>
          <w:highlight w:val="yellow"/>
        </w:rPr>
        <w:t xml:space="preserve">The NC Child Care Health and Safety Assessment </w:t>
      </w:r>
      <w:r w:rsidRPr="00AF34A9">
        <w:rPr>
          <w:rFonts w:ascii="Open Sans" w:hAnsi="Open Sans" w:cs="Open Sans"/>
          <w:sz w:val="20"/>
          <w:szCs w:val="20"/>
          <w:highlight w:val="yellow"/>
        </w:rPr>
        <w:t xml:space="preserve">and Encounter Tool </w:t>
      </w:r>
      <w:r w:rsidR="008F776B" w:rsidRPr="00AF34A9">
        <w:rPr>
          <w:rFonts w:ascii="Open Sans" w:hAnsi="Open Sans" w:cs="Open Sans"/>
          <w:sz w:val="20"/>
          <w:szCs w:val="20"/>
          <w:highlight w:val="yellow"/>
        </w:rPr>
        <w:t>will be used to conduct classroom-based assessments to develop a quality improvement plan, informing technical assistance and training. Documentation is maintained for all technical assistance and training. The Child Care Health Consultant (CCHC) is a Registered Nurse with a Degree in Nursing (ASN or BSN) or a health professional with a minimum of a Bachelor’s Degree in health education or a health-related field. The health professional is or will become</w:t>
      </w:r>
      <w:r w:rsidR="008F776B" w:rsidRPr="00AF34A9">
        <w:rPr>
          <w:rFonts w:ascii="Open Sans" w:hAnsi="Open Sans" w:cs="Open Sans"/>
          <w:spacing w:val="-18"/>
          <w:sz w:val="20"/>
          <w:szCs w:val="20"/>
          <w:highlight w:val="yellow"/>
        </w:rPr>
        <w:t xml:space="preserve"> </w:t>
      </w:r>
      <w:r w:rsidR="008F776B" w:rsidRPr="00AF34A9">
        <w:rPr>
          <w:rFonts w:ascii="Open Sans" w:hAnsi="Open Sans" w:cs="Open Sans"/>
          <w:sz w:val="20"/>
          <w:szCs w:val="20"/>
          <w:highlight w:val="yellow"/>
        </w:rPr>
        <w:t xml:space="preserve">a qualified CCHC in North Carolina through the completion of the NC Child Care Health Consultant Training Course </w:t>
      </w:r>
      <w:r w:rsidR="008F776B" w:rsidRPr="00AF34A9">
        <w:rPr>
          <w:rFonts w:ascii="Open Sans" w:hAnsi="Open Sans" w:cs="Open Sans"/>
          <w:sz w:val="20"/>
          <w:szCs w:val="20"/>
          <w:highlight w:val="yellow"/>
          <w:u w:val="single"/>
        </w:rPr>
        <w:t>and</w:t>
      </w:r>
      <w:r w:rsidR="008F776B" w:rsidRPr="00AF34A9">
        <w:rPr>
          <w:rFonts w:ascii="Open Sans" w:hAnsi="Open Sans" w:cs="Open Sans"/>
          <w:sz w:val="20"/>
          <w:szCs w:val="20"/>
          <w:highlight w:val="yellow"/>
        </w:rPr>
        <w:t xml:space="preserve"> receipt of a certificate of</w:t>
      </w:r>
      <w:r w:rsidR="008F776B" w:rsidRPr="00AF34A9">
        <w:rPr>
          <w:rFonts w:ascii="Open Sans" w:hAnsi="Open Sans" w:cs="Open Sans"/>
          <w:spacing w:val="-7"/>
          <w:sz w:val="20"/>
          <w:szCs w:val="20"/>
          <w:highlight w:val="yellow"/>
        </w:rPr>
        <w:t xml:space="preserve"> </w:t>
      </w:r>
      <w:r w:rsidR="008F776B" w:rsidRPr="00AF34A9">
        <w:rPr>
          <w:rFonts w:ascii="Open Sans" w:hAnsi="Open Sans" w:cs="Open Sans"/>
          <w:sz w:val="20"/>
          <w:szCs w:val="20"/>
          <w:highlight w:val="yellow"/>
        </w:rPr>
        <w:t>qualification.</w:t>
      </w:r>
      <w:r w:rsidRPr="00AF34A9">
        <w:rPr>
          <w:rFonts w:ascii="Open Sans" w:hAnsi="Open Sans" w:cs="Open Sans"/>
          <w:sz w:val="20"/>
          <w:szCs w:val="20"/>
          <w:highlight w:val="yellow"/>
        </w:rPr>
        <w:t>]</w:t>
      </w:r>
      <w:r w:rsidR="008F776B" w:rsidRPr="008F776B">
        <w:rPr>
          <w:rFonts w:ascii="Open Sans" w:hAnsi="Open Sans" w:cs="Open Sans"/>
          <w:sz w:val="20"/>
          <w:szCs w:val="20"/>
        </w:rPr>
        <w:t xml:space="preserve"> </w:t>
      </w:r>
    </w:p>
    <w:p w14:paraId="3757171A" w14:textId="77777777" w:rsidR="009772E4" w:rsidRDefault="009772E4" w:rsidP="00210E79">
      <w:pPr>
        <w:pStyle w:val="paragraph"/>
        <w:spacing w:before="0" w:beforeAutospacing="0" w:after="0" w:afterAutospacing="0"/>
        <w:ind w:left="720"/>
        <w:textAlignment w:val="baseline"/>
        <w:rPr>
          <w:rFonts w:ascii="Open Sans" w:hAnsi="Open Sans" w:cs="Open Sans"/>
          <w:color w:val="0070C0"/>
          <w:sz w:val="20"/>
          <w:szCs w:val="20"/>
        </w:rPr>
      </w:pPr>
    </w:p>
    <w:p w14:paraId="2E98AEA3" w14:textId="60E11E5F" w:rsidR="00474CD9" w:rsidRDefault="008F776B" w:rsidP="00210E79">
      <w:pPr>
        <w:pStyle w:val="paragraph"/>
        <w:spacing w:before="0" w:beforeAutospacing="0" w:after="0" w:afterAutospacing="0"/>
        <w:ind w:left="720"/>
        <w:textAlignment w:val="baseline"/>
        <w:rPr>
          <w:rFonts w:ascii="Open Sans" w:hAnsi="Open Sans" w:cs="Open Sans"/>
          <w:color w:val="0070C0"/>
          <w:sz w:val="20"/>
          <w:szCs w:val="20"/>
        </w:rPr>
      </w:pPr>
      <w:r w:rsidRPr="00AF34A9">
        <w:rPr>
          <w:rFonts w:ascii="Open Sans" w:hAnsi="Open Sans" w:cs="Open Sans"/>
          <w:color w:val="0070C0"/>
          <w:sz w:val="20"/>
          <w:szCs w:val="20"/>
        </w:rPr>
        <w:t xml:space="preserve">Smart Start funds may be used to cover expenses for </w:t>
      </w:r>
      <w:r w:rsidRPr="00AF34A9">
        <w:rPr>
          <w:rFonts w:ascii="Open Sans" w:hAnsi="Open Sans" w:cs="Open Sans"/>
          <w:b/>
          <w:color w:val="0070C0"/>
          <w:sz w:val="20"/>
          <w:szCs w:val="20"/>
          <w:shd w:val="clear" w:color="auto" w:fill="FFFFFF" w:themeFill="background1"/>
        </w:rPr>
        <w:t xml:space="preserve">[specify the meetings] </w:t>
      </w:r>
      <w:r w:rsidRPr="00AF34A9">
        <w:rPr>
          <w:rFonts w:ascii="Open Sans" w:hAnsi="Open Sans" w:cs="Open Sans"/>
          <w:color w:val="0070C0"/>
          <w:sz w:val="20"/>
          <w:szCs w:val="20"/>
          <w:shd w:val="clear" w:color="auto" w:fill="FFFFFF" w:themeFill="background1"/>
        </w:rPr>
        <w:t xml:space="preserve">and/or </w:t>
      </w:r>
      <w:r w:rsidRPr="00AF34A9">
        <w:rPr>
          <w:rFonts w:ascii="Open Sans" w:hAnsi="Open Sans" w:cs="Open Sans"/>
          <w:b/>
          <w:color w:val="0070C0"/>
          <w:sz w:val="20"/>
          <w:szCs w:val="20"/>
          <w:shd w:val="clear" w:color="auto" w:fill="FFFFFF" w:themeFill="background1"/>
        </w:rPr>
        <w:t>[specify the events].</w:t>
      </w:r>
      <w:r w:rsidRPr="00AF34A9">
        <w:rPr>
          <w:rFonts w:ascii="Open Sans" w:hAnsi="Open Sans" w:cs="Open Sans"/>
          <w:color w:val="0070C0"/>
          <w:sz w:val="20"/>
          <w:szCs w:val="20"/>
        </w:rPr>
        <w:t xml:space="preserve"> Health and safety materials</w:t>
      </w:r>
      <w:r w:rsidR="00AF34A9">
        <w:rPr>
          <w:rFonts w:ascii="Open Sans" w:hAnsi="Open Sans" w:cs="Open Sans"/>
          <w:color w:val="0070C0"/>
          <w:sz w:val="20"/>
          <w:szCs w:val="20"/>
        </w:rPr>
        <w:t xml:space="preserve">, in the form of non-cash grants and </w:t>
      </w:r>
      <w:r w:rsidRPr="00AF34A9">
        <w:rPr>
          <w:rFonts w:ascii="Open Sans" w:hAnsi="Open Sans" w:cs="Open Sans"/>
          <w:color w:val="0070C0"/>
          <w:sz w:val="20"/>
          <w:szCs w:val="20"/>
        </w:rPr>
        <w:t xml:space="preserve">based on needs identified in the NC Child Care Health and Safety </w:t>
      </w:r>
      <w:r w:rsidR="00AF34A9">
        <w:rPr>
          <w:rFonts w:ascii="Open Sans" w:hAnsi="Open Sans" w:cs="Open Sans"/>
          <w:color w:val="0070C0"/>
          <w:sz w:val="20"/>
          <w:szCs w:val="20"/>
        </w:rPr>
        <w:t>A</w:t>
      </w:r>
      <w:r w:rsidRPr="00AF34A9">
        <w:rPr>
          <w:rFonts w:ascii="Open Sans" w:hAnsi="Open Sans" w:cs="Open Sans"/>
          <w:color w:val="0070C0"/>
          <w:sz w:val="20"/>
          <w:szCs w:val="20"/>
        </w:rPr>
        <w:t>ssessment</w:t>
      </w:r>
      <w:r w:rsidR="00AF34A9">
        <w:rPr>
          <w:rFonts w:ascii="Open Sans" w:hAnsi="Open Sans" w:cs="Open Sans"/>
          <w:color w:val="0070C0"/>
          <w:sz w:val="20"/>
          <w:szCs w:val="20"/>
        </w:rPr>
        <w:t xml:space="preserve"> and Encounter Tool</w:t>
      </w:r>
      <w:r w:rsidRPr="00AF34A9">
        <w:rPr>
          <w:rFonts w:ascii="Open Sans" w:hAnsi="Open Sans" w:cs="Open Sans"/>
          <w:color w:val="0070C0"/>
          <w:sz w:val="20"/>
          <w:szCs w:val="20"/>
        </w:rPr>
        <w:t>, may be provided to eligible participants in accordance with locally approved policies &amp; procedures.</w:t>
      </w:r>
    </w:p>
    <w:p w14:paraId="5FB1089B" w14:textId="77777777" w:rsidR="00AF34A9" w:rsidRPr="00AF34A9" w:rsidRDefault="00AF34A9" w:rsidP="00556561">
      <w:pPr>
        <w:pStyle w:val="paragraph"/>
        <w:spacing w:before="0" w:beforeAutospacing="0" w:after="0" w:afterAutospacing="0"/>
        <w:textAlignment w:val="baseline"/>
        <w:rPr>
          <w:rFonts w:ascii="Open Sans" w:hAnsi="Open Sans" w:cs="Open Sans"/>
          <w:color w:val="0070C0"/>
          <w:sz w:val="20"/>
          <w:szCs w:val="20"/>
        </w:rPr>
      </w:pPr>
    </w:p>
    <w:p w14:paraId="35641D2D" w14:textId="77777777" w:rsidR="008F776B" w:rsidRPr="008F776B" w:rsidRDefault="008F776B" w:rsidP="00556561">
      <w:pPr>
        <w:pStyle w:val="paragraph"/>
        <w:spacing w:before="0" w:beforeAutospacing="0" w:after="0" w:afterAutospacing="0"/>
        <w:textAlignment w:val="baseline"/>
        <w:rPr>
          <w:rFonts w:ascii="Open Sans" w:hAnsi="Open Sans" w:cs="Open Sans"/>
          <w:sz w:val="20"/>
          <w:szCs w:val="20"/>
        </w:rPr>
      </w:pPr>
    </w:p>
    <w:p w14:paraId="327071F7" w14:textId="77777777" w:rsidR="00474CD9" w:rsidRPr="00343CE3" w:rsidRDefault="00474CD9" w:rsidP="00235FA6">
      <w:pPr>
        <w:pStyle w:val="Heading1"/>
        <w:spacing w:before="0" w:line="240" w:lineRule="auto"/>
      </w:pPr>
      <w:bookmarkStart w:id="9" w:name="_Ref88143763"/>
      <w:r w:rsidRPr="00343CE3">
        <w:rPr>
          <w:rStyle w:val="normaltextrun"/>
        </w:rPr>
        <w:t>PSC 5509 - Parents as Teachers™ (PAT)</w:t>
      </w:r>
      <w:r w:rsidRPr="00343CE3">
        <w:rPr>
          <w:rStyle w:val="eop"/>
        </w:rPr>
        <w:t> </w:t>
      </w:r>
      <w:bookmarkEnd w:id="9"/>
    </w:p>
    <w:p w14:paraId="4D07E05A" w14:textId="08E4215C" w:rsidR="009772E4" w:rsidRPr="009772E4" w:rsidRDefault="00474CD9" w:rsidP="009772E4">
      <w:pPr>
        <w:spacing w:after="0" w:line="276" w:lineRule="auto"/>
        <w:ind w:left="720"/>
        <w:textAlignment w:val="baseline"/>
        <w:rPr>
          <w:rFonts w:ascii="Open Sans" w:hAnsi="Open Sans" w:cs="Open Sans"/>
          <w:sz w:val="20"/>
          <w:szCs w:val="20"/>
        </w:rPr>
      </w:pPr>
      <w:r w:rsidRPr="00F10A90">
        <w:rPr>
          <w:rStyle w:val="normaltextrun"/>
          <w:rFonts w:ascii="Open Sans" w:hAnsi="Open Sans" w:cs="Open Sans"/>
          <w:sz w:val="20"/>
          <w:szCs w:val="20"/>
          <w:highlight w:val="yellow"/>
          <w:shd w:val="clear" w:color="auto" w:fill="FFFF00"/>
        </w:rPr>
        <w:t>[</w:t>
      </w:r>
      <w:r w:rsidR="00F10A90" w:rsidRPr="00F10A90">
        <w:rPr>
          <w:rFonts w:ascii="Open Sans" w:hAnsi="Open Sans" w:cs="Open Sans"/>
          <w:sz w:val="20"/>
          <w:szCs w:val="20"/>
          <w:highlight w:val="yellow"/>
        </w:rPr>
        <w:t>The Parents as Teachers (PAT) program will provide</w:t>
      </w:r>
      <w:r w:rsidR="00F10A90" w:rsidRPr="00F10A90">
        <w:rPr>
          <w:rFonts w:ascii="Open Sans" w:eastAsia="Calibri" w:hAnsi="Open Sans" w:cs="Open Sans"/>
          <w:color w:val="CC0000"/>
          <w:sz w:val="20"/>
          <w:szCs w:val="20"/>
          <w:highlight w:val="yellow"/>
        </w:rPr>
        <w:t xml:space="preserve"> </w:t>
      </w:r>
      <w:r w:rsidR="00F10A90" w:rsidRPr="00F10A90">
        <w:rPr>
          <w:rFonts w:ascii="Open Sans" w:eastAsia="Calibri" w:hAnsi="Open Sans" w:cs="Open Sans"/>
          <w:sz w:val="20"/>
          <w:szCs w:val="20"/>
          <w:highlight w:val="yellow"/>
        </w:rPr>
        <w:t xml:space="preserve">the following services in adherence to the Parents as Teachers National Center (PATNC) essential requirements: </w:t>
      </w:r>
      <w:r w:rsidR="00F10A90" w:rsidRPr="00F10A90">
        <w:rPr>
          <w:rFonts w:ascii="Open Sans" w:hAnsi="Open Sans" w:cs="Open Sans"/>
          <w:sz w:val="20"/>
          <w:szCs w:val="20"/>
          <w:highlight w:val="yellow"/>
        </w:rPr>
        <w:t>(1) personal visits; (2) group connections (3) developmental screenings and a health review that includes a record of hearing, vision and general health status; and (4) referrals to community resources. The PAT program will serve families with children ages birth to five years. Eighty percent (80%) of the target population will have at least one risk factor and identified as most appropriate for PAT services in the community.</w:t>
      </w:r>
      <w:r w:rsidR="00F10A90" w:rsidRPr="00F10A90">
        <w:rPr>
          <w:rFonts w:ascii="Arial" w:hAnsi="Arial" w:cs="Arial"/>
          <w:sz w:val="20"/>
          <w:szCs w:val="20"/>
          <w:highlight w:val="yellow"/>
        </w:rPr>
        <w:t> </w:t>
      </w:r>
      <w:r w:rsidR="00F10A90" w:rsidRPr="00F10A90">
        <w:rPr>
          <w:rFonts w:ascii="Open Sans" w:hAnsi="Open Sans" w:cs="Open Sans"/>
          <w:sz w:val="20"/>
          <w:szCs w:val="20"/>
          <w:highlight w:val="yellow"/>
        </w:rPr>
        <w:t>The program will address each of the essential requirements as documented on the program’s affiliate plan, which is updated every five years</w:t>
      </w:r>
      <w:r w:rsidR="00452E36">
        <w:rPr>
          <w:rFonts w:ascii="Open Sans" w:hAnsi="Open Sans" w:cs="Open Sans"/>
          <w:sz w:val="20"/>
          <w:szCs w:val="20"/>
          <w:highlight w:val="yellow"/>
        </w:rPr>
        <w:t xml:space="preserve"> </w:t>
      </w:r>
      <w:r w:rsidR="00F10A90" w:rsidRPr="00F10A90">
        <w:rPr>
          <w:rFonts w:ascii="Open Sans" w:hAnsi="Open Sans" w:cs="Open Sans"/>
          <w:sz w:val="20"/>
          <w:szCs w:val="20"/>
          <w:highlight w:val="yellow"/>
        </w:rPr>
        <w:t>and be implemented to model fidelity as demonstrated by the program data reported on the annual Affiliate Performance Report (APR).</w:t>
      </w:r>
      <w:r w:rsidRPr="00F10A90">
        <w:rPr>
          <w:rStyle w:val="normaltextrun"/>
          <w:rFonts w:ascii="Open Sans" w:hAnsi="Open Sans" w:cs="Open Sans"/>
          <w:sz w:val="20"/>
          <w:szCs w:val="20"/>
          <w:highlight w:val="yellow"/>
          <w:shd w:val="clear" w:color="auto" w:fill="FFFF00"/>
        </w:rPr>
        <w:t>]</w:t>
      </w:r>
      <w:r>
        <w:rPr>
          <w:rStyle w:val="normaltextrun"/>
          <w:rFonts w:ascii="Open Sans" w:hAnsi="Open Sans" w:cs="Open Sans"/>
          <w:sz w:val="20"/>
          <w:szCs w:val="20"/>
        </w:rPr>
        <w:t> </w:t>
      </w:r>
      <w:r>
        <w:rPr>
          <w:rStyle w:val="eop"/>
          <w:rFonts w:ascii="Open Sans" w:hAnsi="Open Sans" w:cs="Open Sans"/>
          <w:sz w:val="20"/>
          <w:szCs w:val="20"/>
        </w:rPr>
        <w:t> </w:t>
      </w:r>
    </w:p>
    <w:p w14:paraId="692F912B" w14:textId="77777777" w:rsidR="009772E4" w:rsidRDefault="009772E4" w:rsidP="00F003FD">
      <w:pPr>
        <w:pStyle w:val="paragraph"/>
        <w:spacing w:before="0" w:beforeAutospacing="0" w:after="0" w:afterAutospacing="0"/>
        <w:ind w:left="720"/>
        <w:textAlignment w:val="baseline"/>
        <w:rPr>
          <w:rStyle w:val="normaltextrun"/>
          <w:rFonts w:ascii="Open Sans" w:hAnsi="Open Sans" w:cs="Open Sans"/>
          <w:color w:val="0070C0"/>
          <w:sz w:val="20"/>
          <w:szCs w:val="20"/>
        </w:rPr>
      </w:pPr>
    </w:p>
    <w:p w14:paraId="6DA39D60" w14:textId="1612C581" w:rsidR="00474CD9" w:rsidRPr="00F003FD" w:rsidRDefault="00474CD9" w:rsidP="00F003FD">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070C0"/>
          <w:sz w:val="20"/>
          <w:szCs w:val="20"/>
        </w:rPr>
        <w:t>Smart Start funds may also be used to support incentives for eligible participants.</w:t>
      </w:r>
      <w:r>
        <w:rPr>
          <w:rStyle w:val="eop"/>
          <w:rFonts w:ascii="Open Sans" w:hAnsi="Open Sans" w:cs="Open Sans"/>
          <w:color w:val="0070C0"/>
          <w:sz w:val="20"/>
          <w:szCs w:val="20"/>
        </w:rPr>
        <w:t> </w:t>
      </w:r>
    </w:p>
    <w:p w14:paraId="37922D3D" w14:textId="77777777" w:rsidR="00DF60EC" w:rsidRPr="00DF60EC" w:rsidRDefault="00DF60EC" w:rsidP="00556561">
      <w:pPr>
        <w:pStyle w:val="TableParagraph"/>
        <w:rPr>
          <w:color w:val="0070C0"/>
          <w:sz w:val="20"/>
          <w:szCs w:val="20"/>
        </w:rPr>
      </w:pPr>
    </w:p>
    <w:p w14:paraId="38D95D3E" w14:textId="77777777" w:rsidR="00474CD9" w:rsidRDefault="00474CD9" w:rsidP="00556561">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0"/>
          <w:szCs w:val="20"/>
        </w:rPr>
        <w:t> </w:t>
      </w:r>
    </w:p>
    <w:p w14:paraId="05DAE69F" w14:textId="7B49F870" w:rsidR="00474CD9" w:rsidRPr="00343CE3" w:rsidRDefault="00474CD9" w:rsidP="5E09063C">
      <w:pPr>
        <w:pStyle w:val="Heading1"/>
        <w:spacing w:before="0" w:line="240" w:lineRule="auto"/>
        <w:rPr>
          <w:rStyle w:val="eop"/>
        </w:rPr>
      </w:pPr>
      <w:bookmarkStart w:id="10" w:name="_Ref88143736"/>
      <w:r w:rsidRPr="5E09063C">
        <w:rPr>
          <w:rStyle w:val="normaltextrun"/>
        </w:rPr>
        <w:t>PSC 5526 - Dolly Parton’s Imagination Library</w:t>
      </w:r>
      <w:r w:rsidRPr="5E09063C">
        <w:rPr>
          <w:rStyle w:val="eop"/>
        </w:rPr>
        <w:t> </w:t>
      </w:r>
      <w:r w:rsidR="53902293" w:rsidRPr="5E09063C">
        <w:rPr>
          <w:rStyle w:val="eop"/>
        </w:rPr>
        <w:t xml:space="preserve"> </w:t>
      </w:r>
      <w:bookmarkEnd w:id="10"/>
    </w:p>
    <w:p w14:paraId="4B3E7253" w14:textId="5AE176D6" w:rsidR="009772E4" w:rsidRPr="009772E4" w:rsidRDefault="00474CD9" w:rsidP="009772E4">
      <w:pPr>
        <w:pStyle w:val="paragraph"/>
        <w:spacing w:before="0" w:beforeAutospacing="0" w:after="0" w:afterAutospacing="0"/>
        <w:ind w:left="720"/>
        <w:textAlignment w:val="baseline"/>
        <w:rPr>
          <w:rStyle w:val="eop"/>
          <w:rFonts w:ascii="Open Sans" w:hAnsi="Open Sans" w:cs="Open Sans"/>
          <w:sz w:val="20"/>
          <w:szCs w:val="20"/>
        </w:rPr>
      </w:pPr>
      <w:r>
        <w:rPr>
          <w:rStyle w:val="normaltextrun"/>
          <w:rFonts w:ascii="Open Sans" w:hAnsi="Open Sans" w:cs="Open Sans"/>
          <w:sz w:val="20"/>
          <w:szCs w:val="20"/>
          <w:shd w:val="clear" w:color="auto" w:fill="FFFF00"/>
        </w:rPr>
        <w:t>[The Dolly Parton’s Imagination Library activity will promote emergent literacy skills through a partnership with Dollywood Foundation. Through this activity, age-appropriate books will be mailed to registered children birth up to age five (0-5) monthly. Families will be recruited in target zip codes. Children are eligible to receive books regardless of family income. The books will be ordered using the Dollywood Foundation Book Ordering System (BOS) database</w:t>
      </w:r>
      <w:r w:rsidRPr="00751072">
        <w:rPr>
          <w:rStyle w:val="normaltextrun"/>
          <w:rFonts w:ascii="Open Sans" w:hAnsi="Open Sans" w:cs="Open Sans"/>
          <w:sz w:val="20"/>
          <w:szCs w:val="20"/>
          <w:shd w:val="clear" w:color="auto" w:fill="FFFF00"/>
        </w:rPr>
        <w:t>.]</w:t>
      </w:r>
      <w:r w:rsidRPr="00751072">
        <w:rPr>
          <w:rStyle w:val="eop"/>
          <w:rFonts w:ascii="Open Sans" w:hAnsi="Open Sans" w:cs="Open Sans"/>
          <w:sz w:val="20"/>
          <w:szCs w:val="20"/>
        </w:rPr>
        <w:t> </w:t>
      </w:r>
    </w:p>
    <w:p w14:paraId="43A46DBD" w14:textId="77777777" w:rsidR="009772E4" w:rsidRDefault="009772E4" w:rsidP="00CE305A">
      <w:pPr>
        <w:ind w:left="720"/>
        <w:rPr>
          <w:rFonts w:ascii="Open Sans" w:hAnsi="Open Sans" w:cs="Open Sans"/>
          <w:color w:val="0070C0"/>
          <w:sz w:val="20"/>
          <w:szCs w:val="20"/>
        </w:rPr>
      </w:pPr>
    </w:p>
    <w:p w14:paraId="08ABBEBD" w14:textId="756BCD00" w:rsidR="00CE305A" w:rsidRPr="00CE305A" w:rsidRDefault="00CE305A" w:rsidP="00CE305A">
      <w:pPr>
        <w:ind w:left="720"/>
        <w:rPr>
          <w:rFonts w:ascii="Open Sans" w:hAnsi="Open Sans" w:cs="Open Sans"/>
          <w:color w:val="0070C0"/>
          <w:sz w:val="20"/>
          <w:szCs w:val="20"/>
        </w:rPr>
      </w:pPr>
      <w:r w:rsidRPr="5E09063C">
        <w:rPr>
          <w:rFonts w:ascii="Open Sans" w:hAnsi="Open Sans" w:cs="Open Sans"/>
          <w:color w:val="0070C0"/>
          <w:sz w:val="20"/>
          <w:szCs w:val="20"/>
        </w:rPr>
        <w:t xml:space="preserve">Smart Start funds will be used to cover expenses for program support. The cost of books will be </w:t>
      </w:r>
      <w:r w:rsidR="155AF7C0" w:rsidRPr="5E09063C">
        <w:rPr>
          <w:rFonts w:ascii="Open Sans" w:hAnsi="Open Sans" w:cs="Open Sans"/>
          <w:color w:val="0070C0"/>
          <w:sz w:val="20"/>
          <w:szCs w:val="20"/>
        </w:rPr>
        <w:t>paid</w:t>
      </w:r>
      <w:r w:rsidRPr="5E09063C">
        <w:rPr>
          <w:rFonts w:ascii="Open Sans" w:hAnsi="Open Sans" w:cs="Open Sans"/>
          <w:color w:val="0070C0"/>
          <w:sz w:val="20"/>
          <w:szCs w:val="20"/>
        </w:rPr>
        <w:t xml:space="preserve"> through the NCPC BOS account. </w:t>
      </w:r>
    </w:p>
    <w:p w14:paraId="7F375458" w14:textId="77777777" w:rsidR="00CE305A" w:rsidRDefault="00CE305A" w:rsidP="00CE305A">
      <w:pPr>
        <w:pStyle w:val="paragraph"/>
        <w:spacing w:before="0" w:beforeAutospacing="0" w:after="0" w:afterAutospacing="0"/>
        <w:ind w:left="1440"/>
        <w:textAlignment w:val="baseline"/>
        <w:rPr>
          <w:rStyle w:val="eop"/>
          <w:rFonts w:ascii="Open Sans" w:hAnsi="Open Sans" w:cs="Open Sans"/>
          <w:sz w:val="20"/>
          <w:szCs w:val="20"/>
        </w:rPr>
      </w:pPr>
    </w:p>
    <w:p w14:paraId="339335DF" w14:textId="628DCE79" w:rsidR="00E028A4" w:rsidRPr="004D707A" w:rsidRDefault="00474CD9" w:rsidP="004D707A">
      <w:pPr>
        <w:jc w:val="center"/>
        <w:rPr>
          <w:rFonts w:ascii="Open Sans" w:eastAsia="Times New Roman" w:hAnsi="Open Sans" w:cs="Open Sans"/>
          <w:b/>
          <w:bCs/>
          <w:sz w:val="20"/>
          <w:szCs w:val="20"/>
        </w:rPr>
      </w:pPr>
      <w:r w:rsidRPr="004D707A">
        <w:rPr>
          <w:rFonts w:ascii="Open Sans" w:hAnsi="Open Sans" w:cs="Open Sans"/>
          <w:b/>
          <w:bCs/>
          <w:sz w:val="28"/>
          <w:szCs w:val="28"/>
        </w:rPr>
        <w:t>Smart Start CAD Templates</w:t>
      </w:r>
    </w:p>
    <w:p w14:paraId="6C77C4FA" w14:textId="767E1171" w:rsidR="002D7A38" w:rsidRPr="000A5CAE" w:rsidRDefault="00B21DCF" w:rsidP="6E8C42C0">
      <w:pPr>
        <w:pStyle w:val="Heading1"/>
        <w:rPr>
          <w:rStyle w:val="eop"/>
          <w:rFonts w:cs="Open Sans"/>
          <w:b w:val="0"/>
          <w:i/>
          <w:iCs/>
          <w:color w:val="000000"/>
          <w:shd w:val="clear" w:color="auto" w:fill="FFFFFF"/>
        </w:rPr>
      </w:pPr>
      <w:bookmarkStart w:id="11" w:name="_Ref92970245"/>
      <w:r w:rsidRPr="5E09063C">
        <w:rPr>
          <w:rStyle w:val="normaltextrun"/>
          <w:rFonts w:cs="Open Sans"/>
          <w:color w:val="000000"/>
          <w:shd w:val="clear" w:color="auto" w:fill="FFFFFF"/>
        </w:rPr>
        <w:t xml:space="preserve">PSC </w:t>
      </w:r>
      <w:r w:rsidR="002D7A38" w:rsidRPr="5E09063C">
        <w:rPr>
          <w:rStyle w:val="normaltextrun"/>
          <w:rFonts w:cs="Open Sans"/>
          <w:color w:val="000000"/>
          <w:shd w:val="clear" w:color="auto" w:fill="FFFFFF"/>
        </w:rPr>
        <w:t>3104</w:t>
      </w:r>
      <w:r w:rsidRPr="5E09063C">
        <w:rPr>
          <w:rStyle w:val="normaltextrun"/>
          <w:rFonts w:cs="Open Sans"/>
          <w:color w:val="000000"/>
          <w:shd w:val="clear" w:color="auto" w:fill="FFFFFF"/>
        </w:rPr>
        <w:t xml:space="preserve"> - </w:t>
      </w:r>
      <w:r w:rsidR="002D7A38" w:rsidRPr="5E09063C">
        <w:rPr>
          <w:rStyle w:val="normaltextrun"/>
          <w:rFonts w:cs="Open Sans"/>
          <w:color w:val="000000"/>
          <w:shd w:val="clear" w:color="auto" w:fill="FFFFFF"/>
        </w:rPr>
        <w:t>Child Care Resource and Referral</w:t>
      </w:r>
      <w:bookmarkEnd w:id="11"/>
      <w:r w:rsidR="002D7A38" w:rsidRPr="5E09063C">
        <w:rPr>
          <w:rStyle w:val="normaltextrun"/>
          <w:rFonts w:cs="Open Sans"/>
          <w:color w:val="000000"/>
          <w:shd w:val="clear" w:color="auto" w:fill="FFFFFF"/>
        </w:rPr>
        <w:t> </w:t>
      </w:r>
      <w:r w:rsidR="006463C9" w:rsidRPr="6E8C42C0">
        <w:rPr>
          <w:rStyle w:val="eop"/>
          <w:rFonts w:cs="Open Sans"/>
          <w:b w:val="0"/>
          <w:i/>
          <w:iCs/>
          <w:color w:val="000000"/>
          <w:shd w:val="clear" w:color="auto" w:fill="FFFFFF"/>
        </w:rPr>
        <w:t>** Required CAD Template</w:t>
      </w:r>
    </w:p>
    <w:p w14:paraId="5481C369" w14:textId="51523CE5" w:rsidR="00D5531E" w:rsidRDefault="00B21DCF" w:rsidP="00D5221C">
      <w:pPr>
        <w:spacing w:after="0"/>
        <w:ind w:firstLine="720"/>
        <w:textAlignment w:val="baseline"/>
      </w:pPr>
      <w:r w:rsidRPr="0003242E">
        <w:rPr>
          <w:rStyle w:val="normaltextrun"/>
          <w:rFonts w:ascii="Open Sans" w:hAnsi="Open Sans" w:cs="Open Sans"/>
          <w:sz w:val="20"/>
          <w:szCs w:val="20"/>
        </w:rPr>
        <w:t>Child Care Resource and Referral (CCR&amp;R)</w:t>
      </w:r>
      <w:r w:rsidRPr="000A5CAE">
        <w:rPr>
          <w:rStyle w:val="normaltextrun"/>
          <w:rFonts w:ascii="Open Sans" w:hAnsi="Open Sans" w:cs="Open Sans"/>
          <w:sz w:val="20"/>
          <w:szCs w:val="20"/>
        </w:rPr>
        <w:t xml:space="preserve"> is aligned with the North Carolina CCR&amp;R System </w:t>
      </w:r>
      <w:r>
        <w:tab/>
      </w:r>
      <w:r w:rsidR="5A0BD8FE" w:rsidRPr="5E09063C">
        <w:rPr>
          <w:rFonts w:ascii="Open Sans" w:eastAsia="Open Sans" w:hAnsi="Open Sans" w:cs="Open Sans"/>
          <w:color w:val="000000" w:themeColor="text1"/>
          <w:sz w:val="20"/>
          <w:szCs w:val="20"/>
        </w:rPr>
        <w:t xml:space="preserve">to provide CCR&amp;R services that meet NC CCR&amp;R Council specific outputs and outcomes. </w:t>
      </w:r>
      <w:r>
        <w:tab/>
      </w:r>
      <w:r w:rsidR="5A0BD8FE" w:rsidRPr="5E09063C">
        <w:rPr>
          <w:rFonts w:ascii="Open Sans" w:eastAsia="Open Sans" w:hAnsi="Open Sans" w:cs="Open Sans"/>
          <w:color w:val="000000" w:themeColor="text1"/>
          <w:sz w:val="20"/>
          <w:szCs w:val="20"/>
        </w:rPr>
        <w:t xml:space="preserve">Services may include: technical assistance, training for child care providers, consumer </w:t>
      </w:r>
      <w:r>
        <w:tab/>
      </w:r>
      <w:r w:rsidR="5A0BD8FE" w:rsidRPr="5E09063C">
        <w:rPr>
          <w:rFonts w:ascii="Open Sans" w:eastAsia="Open Sans" w:hAnsi="Open Sans" w:cs="Open Sans"/>
          <w:color w:val="000000" w:themeColor="text1"/>
          <w:sz w:val="20"/>
          <w:szCs w:val="20"/>
        </w:rPr>
        <w:t xml:space="preserve">education, and/or consumer referral. </w:t>
      </w:r>
      <w:r w:rsidR="5A0BD8FE" w:rsidRPr="5E09063C">
        <w:t xml:space="preserve"> </w:t>
      </w:r>
    </w:p>
    <w:p w14:paraId="3F7E901F" w14:textId="77777777" w:rsidR="009772E4" w:rsidRDefault="00B21DCF" w:rsidP="009772E4">
      <w:pPr>
        <w:pStyle w:val="paragraph"/>
        <w:spacing w:before="0" w:beforeAutospacing="0" w:after="0" w:afterAutospacing="0"/>
        <w:ind w:left="720"/>
        <w:textAlignment w:val="baseline"/>
        <w:rPr>
          <w:rStyle w:val="normaltextrun"/>
          <w:rFonts w:ascii="Open Sans" w:hAnsi="Open Sans" w:cs="Open Sans"/>
          <w:sz w:val="20"/>
          <w:szCs w:val="20"/>
        </w:rPr>
      </w:pPr>
      <w:r w:rsidRPr="000A5CAE">
        <w:rPr>
          <w:rStyle w:val="normaltextrun"/>
          <w:rFonts w:ascii="Open Sans" w:hAnsi="Open Sans" w:cs="Open Sans"/>
          <w:sz w:val="20"/>
          <w:szCs w:val="20"/>
        </w:rPr>
        <w:t>Services that are provided in this activity include: </w:t>
      </w:r>
      <w:r w:rsidRPr="0003242E">
        <w:rPr>
          <w:rStyle w:val="normaltextrun"/>
          <w:rFonts w:ascii="Open Sans" w:hAnsi="Open Sans" w:cs="Open Sans"/>
          <w:sz w:val="20"/>
          <w:szCs w:val="20"/>
        </w:rPr>
        <w:t>(1) Technical assistance:</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Technical assistance in the form of coaching and modeling provided to early childhood educators working in</w:t>
      </w:r>
      <w:r w:rsidRPr="000A5CAE">
        <w:rPr>
          <w:rStyle w:val="normaltextrun"/>
          <w:rFonts w:ascii="Open Sans" w:hAnsi="Open Sans" w:cs="Open Sans"/>
          <w:sz w:val="20"/>
          <w:szCs w:val="20"/>
          <w:shd w:val="clear" w:color="auto" w:fill="FFFFFF"/>
        </w:rPr>
        <w:t> </w:t>
      </w:r>
      <w:r w:rsidRPr="5E09063C">
        <w:rPr>
          <w:rStyle w:val="normaltextrun"/>
          <w:rFonts w:ascii="Open Sans" w:hAnsi="Open Sans" w:cs="Open Sans"/>
          <w:b/>
          <w:bCs/>
          <w:i/>
          <w:iCs/>
          <w:sz w:val="20"/>
          <w:szCs w:val="20"/>
          <w:shd w:val="clear" w:color="auto" w:fill="FFFFFF"/>
        </w:rPr>
        <w:t>[specify start-up, licensed and/or G.S. 110]</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child care facilities serving children birth to five years old. The Technical Assistance activity will be focused on improving </w:t>
      </w:r>
      <w:r w:rsidRPr="5E09063C">
        <w:rPr>
          <w:rStyle w:val="normaltextrun"/>
          <w:rFonts w:ascii="Open Sans" w:hAnsi="Open Sans" w:cs="Open Sans"/>
          <w:b/>
          <w:bCs/>
          <w:i/>
          <w:iCs/>
          <w:sz w:val="20"/>
          <w:szCs w:val="20"/>
          <w:shd w:val="clear" w:color="auto" w:fill="FFFFFF"/>
        </w:rPr>
        <w:t>[Participating Facilities Star Levels; Participating Facilities Star Rating Education and Program Standards points; ITERS/ECERS/FCCERS scores; CLASS scores; PAS/BAS scores; POEMS scores; NAEYC Accreditation achievement.]</w:t>
      </w:r>
      <w:r w:rsidRPr="000A5CAE">
        <w:rPr>
          <w:rStyle w:val="normaltextrun"/>
          <w:rFonts w:ascii="Open Sans" w:hAnsi="Open Sans" w:cs="Open Sans"/>
          <w:b/>
          <w:bCs/>
          <w:sz w:val="20"/>
          <w:szCs w:val="20"/>
          <w:shd w:val="clear" w:color="auto" w:fill="FFFFFF"/>
        </w:rPr>
        <w:t> </w:t>
      </w:r>
      <w:r w:rsidRPr="0003242E">
        <w:rPr>
          <w:rStyle w:val="normaltextrun"/>
          <w:rFonts w:ascii="Open Sans" w:hAnsi="Open Sans" w:cs="Open Sans"/>
          <w:sz w:val="20"/>
          <w:szCs w:val="20"/>
        </w:rPr>
        <w:t>(2) Training for child care providers:</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 xml:space="preserve">Training for DCDEE credit hours provided on child care related topics and </w:t>
      </w:r>
      <w:r w:rsidRPr="000A5CAE">
        <w:rPr>
          <w:rStyle w:val="normaltextrun"/>
          <w:rFonts w:ascii="Open Sans" w:hAnsi="Open Sans" w:cs="Open Sans"/>
          <w:sz w:val="20"/>
          <w:szCs w:val="20"/>
        </w:rPr>
        <w:lastRenderedPageBreak/>
        <w:t>coordination of CEU opportunities. </w:t>
      </w:r>
      <w:r w:rsidRPr="0003242E">
        <w:rPr>
          <w:rStyle w:val="normaltextrun"/>
          <w:rFonts w:ascii="Open Sans" w:hAnsi="Open Sans" w:cs="Open Sans"/>
          <w:sz w:val="20"/>
          <w:szCs w:val="20"/>
        </w:rPr>
        <w:t>(3) Consumer education:</w:t>
      </w:r>
      <w:r w:rsidRPr="000A5CAE">
        <w:rPr>
          <w:rStyle w:val="normaltextrun"/>
          <w:rFonts w:ascii="Open Sans" w:hAnsi="Open Sans" w:cs="Open Sans"/>
          <w:sz w:val="20"/>
          <w:szCs w:val="20"/>
        </w:rPr>
        <w:t xml:space="preserve"> Information and/or education to families about quality child care. </w:t>
      </w:r>
      <w:r w:rsidRPr="0003242E">
        <w:rPr>
          <w:rStyle w:val="normaltextrun"/>
          <w:rFonts w:ascii="Open Sans" w:hAnsi="Open Sans" w:cs="Open Sans"/>
          <w:sz w:val="20"/>
          <w:szCs w:val="20"/>
        </w:rPr>
        <w:t>(4) Consumer referral:</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Referring families to local child care options. </w:t>
      </w:r>
    </w:p>
    <w:p w14:paraId="52C6CC81" w14:textId="77777777" w:rsidR="009772E4" w:rsidRDefault="009772E4" w:rsidP="009772E4">
      <w:pPr>
        <w:pStyle w:val="paragraph"/>
        <w:spacing w:before="0" w:beforeAutospacing="0" w:after="0" w:afterAutospacing="0"/>
        <w:ind w:left="720"/>
        <w:textAlignment w:val="baseline"/>
        <w:rPr>
          <w:rStyle w:val="normaltextrun"/>
          <w:rFonts w:ascii="Open Sans" w:hAnsi="Open Sans" w:cs="Open Sans"/>
          <w:color w:val="0070C0"/>
          <w:sz w:val="20"/>
          <w:szCs w:val="20"/>
        </w:rPr>
      </w:pPr>
    </w:p>
    <w:p w14:paraId="32848300" w14:textId="231E0C33" w:rsidR="00B21DCF" w:rsidRPr="009772E4" w:rsidRDefault="00B21DCF" w:rsidP="009772E4">
      <w:pPr>
        <w:pStyle w:val="paragraph"/>
        <w:spacing w:before="0" w:beforeAutospacing="0" w:after="0" w:afterAutospacing="0"/>
        <w:ind w:left="720"/>
        <w:textAlignment w:val="baseline"/>
        <w:rPr>
          <w:rStyle w:val="eop"/>
          <w:rFonts w:ascii="Open Sans" w:hAnsi="Open Sans" w:cs="Open Sans"/>
          <w:sz w:val="20"/>
          <w:szCs w:val="20"/>
        </w:rPr>
      </w:pPr>
      <w:r w:rsidRPr="0051023C">
        <w:rPr>
          <w:rStyle w:val="normaltextrun"/>
          <w:rFonts w:ascii="Open Sans" w:hAnsi="Open Sans" w:cs="Open Sans"/>
          <w:color w:val="0070C0"/>
          <w:sz w:val="20"/>
          <w:szCs w:val="20"/>
        </w:rPr>
        <w:t>Materials, based on needs identified in the pre assessment used for this activity, may be provided to eligible participants in accordance with locally approved policies &amp; procedures.</w:t>
      </w:r>
      <w:r w:rsidRPr="0051023C">
        <w:rPr>
          <w:rStyle w:val="normaltextrun"/>
          <w:rFonts w:ascii="Open Sans" w:hAnsi="Open Sans" w:cs="Open Sans"/>
          <w:b/>
          <w:bCs/>
          <w:color w:val="0070C0"/>
          <w:sz w:val="20"/>
          <w:szCs w:val="20"/>
        </w:rPr>
        <w:t> </w:t>
      </w:r>
      <w:r w:rsidRPr="0051023C">
        <w:rPr>
          <w:rStyle w:val="eop"/>
          <w:rFonts w:ascii="Open Sans" w:hAnsi="Open Sans" w:cs="Open Sans"/>
          <w:color w:val="0070C0"/>
          <w:sz w:val="20"/>
          <w:szCs w:val="20"/>
        </w:rPr>
        <w:t> </w:t>
      </w:r>
    </w:p>
    <w:p w14:paraId="2218709A" w14:textId="77777777" w:rsidR="005E0720" w:rsidRDefault="005E0720" w:rsidP="002A0F8E">
      <w:pPr>
        <w:spacing w:after="0" w:line="240" w:lineRule="auto"/>
        <w:rPr>
          <w:rFonts w:ascii="Open Sans" w:hAnsi="Open Sans" w:cs="Open Sans"/>
          <w:b/>
          <w:bCs/>
          <w:sz w:val="20"/>
          <w:szCs w:val="20"/>
        </w:rPr>
      </w:pPr>
    </w:p>
    <w:p w14:paraId="7152BE78" w14:textId="77777777" w:rsidR="009772E4" w:rsidRPr="000A5CAE" w:rsidRDefault="009772E4" w:rsidP="002A0F8E">
      <w:pPr>
        <w:spacing w:after="0" w:line="240" w:lineRule="auto"/>
        <w:rPr>
          <w:rFonts w:ascii="Open Sans" w:hAnsi="Open Sans" w:cs="Open Sans"/>
          <w:b/>
          <w:bCs/>
          <w:sz w:val="20"/>
          <w:szCs w:val="20"/>
        </w:rPr>
      </w:pPr>
    </w:p>
    <w:p w14:paraId="57F7403E" w14:textId="59E5F0CF" w:rsidR="00B21DCF" w:rsidRPr="000A5CAE" w:rsidRDefault="00B21DCF" w:rsidP="0C1B4C24">
      <w:pPr>
        <w:pStyle w:val="Heading1"/>
        <w:rPr>
          <w:rStyle w:val="eop"/>
          <w:rFonts w:cs="Open Sans"/>
          <w:color w:val="000000"/>
          <w:shd w:val="clear" w:color="auto" w:fill="FFFFFF"/>
        </w:rPr>
      </w:pPr>
      <w:bookmarkStart w:id="12" w:name="_Ref92970257"/>
      <w:r w:rsidRPr="0C1B4C24">
        <w:rPr>
          <w:rStyle w:val="normaltextrun"/>
          <w:rFonts w:cs="Open Sans"/>
          <w:color w:val="000000"/>
          <w:shd w:val="clear" w:color="auto" w:fill="FFFFFF"/>
        </w:rPr>
        <w:t xml:space="preserve">PSC 3105 - Accessing </w:t>
      </w:r>
      <w:r w:rsidR="6DD8DE38" w:rsidRPr="0C1B4C24">
        <w:rPr>
          <w:rStyle w:val="normaltextrun"/>
          <w:rFonts w:cs="Open Sans"/>
          <w:color w:val="000000"/>
          <w:shd w:val="clear" w:color="auto" w:fill="FFFFFF"/>
        </w:rPr>
        <w:t xml:space="preserve">Professional Certification and Course Work </w:t>
      </w:r>
      <w:bookmarkEnd w:id="12"/>
      <w:r w:rsidRPr="0C1B4C24">
        <w:rPr>
          <w:rStyle w:val="normaltextrun"/>
          <w:rFonts w:cs="Open Sans"/>
          <w:color w:val="000000"/>
          <w:shd w:val="clear" w:color="auto" w:fill="FFFFFF"/>
        </w:rPr>
        <w:t> </w:t>
      </w:r>
      <w:r w:rsidRPr="0C1B4C24">
        <w:rPr>
          <w:rStyle w:val="eop"/>
          <w:rFonts w:cs="Open Sans"/>
          <w:color w:val="000000"/>
          <w:shd w:val="clear" w:color="auto" w:fill="FFFFFF"/>
        </w:rPr>
        <w:t> </w:t>
      </w:r>
    </w:p>
    <w:p w14:paraId="288588A9" w14:textId="3D16FD51" w:rsidR="00BB6EE5" w:rsidRPr="000A5CAE" w:rsidRDefault="00BB6EE5" w:rsidP="6E8C42C0">
      <w:pPr>
        <w:pStyle w:val="paragraph"/>
        <w:shd w:val="clear" w:color="auto" w:fill="FFFFFF" w:themeFill="background1"/>
        <w:spacing w:before="0" w:beforeAutospacing="0" w:after="0" w:afterAutospacing="0"/>
        <w:ind w:left="720"/>
        <w:textAlignment w:val="baseline"/>
        <w:rPr>
          <w:rFonts w:ascii="Open Sans" w:hAnsi="Open Sans" w:cs="Open Sans"/>
          <w:sz w:val="20"/>
          <w:szCs w:val="20"/>
        </w:rPr>
      </w:pPr>
      <w:r w:rsidRPr="6E8C42C0">
        <w:rPr>
          <w:rStyle w:val="normaltextrun"/>
          <w:rFonts w:ascii="Open Sans" w:hAnsi="Open Sans" w:cs="Open Sans"/>
          <w:sz w:val="20"/>
          <w:szCs w:val="20"/>
        </w:rPr>
        <w:t>This activity provides support to child care staff to help them complete additional Early Childhood Education coursework. This activity includes the following</w:t>
      </w:r>
      <w:r w:rsidR="00256EB9" w:rsidRPr="6E8C42C0">
        <w:rPr>
          <w:rStyle w:val="normaltextrun"/>
          <w:rFonts w:ascii="Open Sans" w:hAnsi="Open Sans" w:cs="Open Sans"/>
          <w:sz w:val="20"/>
          <w:szCs w:val="20"/>
        </w:rPr>
        <w:t>:</w:t>
      </w:r>
    </w:p>
    <w:p w14:paraId="25D88F64" w14:textId="4CCA15A8" w:rsidR="00BB6EE5" w:rsidRPr="00890984" w:rsidRDefault="00BB6EE5" w:rsidP="6E8C42C0">
      <w:pPr>
        <w:pStyle w:val="paragraph"/>
        <w:numPr>
          <w:ilvl w:val="0"/>
          <w:numId w:val="7"/>
        </w:numPr>
        <w:shd w:val="clear" w:color="auto" w:fill="FFFFFF" w:themeFill="background1"/>
        <w:spacing w:before="0" w:beforeAutospacing="0" w:after="0" w:afterAutospacing="0"/>
        <w:ind w:left="1080"/>
        <w:textAlignment w:val="baseline"/>
        <w:rPr>
          <w:rFonts w:ascii="Open Sans" w:hAnsi="Open Sans" w:cs="Open Sans"/>
          <w:i/>
          <w:iCs/>
          <w:sz w:val="20"/>
          <w:szCs w:val="20"/>
        </w:rPr>
      </w:pPr>
      <w:r w:rsidRPr="000A5CAE">
        <w:rPr>
          <w:rStyle w:val="normaltextrun"/>
          <w:rFonts w:ascii="Open Sans" w:hAnsi="Open Sans" w:cs="Open Sans"/>
          <w:sz w:val="20"/>
          <w:szCs w:val="20"/>
        </w:rPr>
        <w:t xml:space="preserve">Advising/planning for accessing </w:t>
      </w:r>
      <w:r w:rsidR="183C979E" w:rsidRPr="6E8C42C0">
        <w:rPr>
          <w:rStyle w:val="normaltextrun"/>
          <w:rFonts w:ascii="Open Sans" w:hAnsi="Open Sans" w:cs="Open Sans"/>
          <w:sz w:val="20"/>
          <w:szCs w:val="20"/>
        </w:rPr>
        <w:t xml:space="preserve">professional certification or course work </w:t>
      </w:r>
      <w:r w:rsidRPr="6E8C42C0">
        <w:rPr>
          <w:rStyle w:val="normaltextrun"/>
          <w:rFonts w:ascii="Open Sans" w:hAnsi="Open Sans" w:cs="Open Sans"/>
          <w:b/>
          <w:bCs/>
          <w:i/>
          <w:iCs/>
          <w:sz w:val="20"/>
          <w:szCs w:val="20"/>
          <w:shd w:val="clear" w:color="auto" w:fill="FFFFFF"/>
        </w:rPr>
        <w:t>[add details about target recipient and/or child care program]</w:t>
      </w:r>
      <w:r w:rsidRPr="6E8C42C0">
        <w:rPr>
          <w:rStyle w:val="eop"/>
          <w:rFonts w:ascii="Open Sans" w:hAnsi="Open Sans" w:cs="Open Sans"/>
          <w:i/>
          <w:iCs/>
          <w:sz w:val="20"/>
          <w:szCs w:val="20"/>
        </w:rPr>
        <w:t> </w:t>
      </w:r>
    </w:p>
    <w:p w14:paraId="7E0F2960" w14:textId="075B86AC" w:rsidR="03F6FF20" w:rsidRDefault="03F6FF20" w:rsidP="6E8C42C0">
      <w:pPr>
        <w:pStyle w:val="paragraph"/>
        <w:numPr>
          <w:ilvl w:val="0"/>
          <w:numId w:val="7"/>
        </w:numPr>
        <w:shd w:val="clear" w:color="auto" w:fill="FFFFFF" w:themeFill="background1"/>
        <w:spacing w:before="0" w:beforeAutospacing="0" w:after="0" w:afterAutospacing="0"/>
        <w:ind w:left="1080"/>
        <w:rPr>
          <w:rStyle w:val="eop"/>
          <w:rFonts w:ascii="Open Sans" w:hAnsi="Open Sans" w:cs="Open Sans"/>
          <w:i/>
          <w:iCs/>
          <w:sz w:val="20"/>
          <w:szCs w:val="20"/>
        </w:rPr>
      </w:pPr>
      <w:r w:rsidRPr="6E8C42C0">
        <w:rPr>
          <w:rStyle w:val="eop"/>
          <w:rFonts w:ascii="Open Sans" w:hAnsi="Open Sans" w:cs="Open Sans"/>
          <w:i/>
          <w:iCs/>
          <w:sz w:val="20"/>
          <w:szCs w:val="20"/>
        </w:rPr>
        <w:t xml:space="preserve">Early childhood workforce development (add details about target recipient)  </w:t>
      </w:r>
    </w:p>
    <w:p w14:paraId="0001BA8F" w14:textId="77777777" w:rsidR="00BB6EE5" w:rsidRPr="000A5CAE" w:rsidRDefault="00BB6EE5" w:rsidP="00210E79">
      <w:pPr>
        <w:pStyle w:val="paragraph"/>
        <w:numPr>
          <w:ilvl w:val="0"/>
          <w:numId w:val="7"/>
        </w:numPr>
        <w:shd w:val="clear" w:color="auto" w:fill="FFFFFF"/>
        <w:spacing w:before="0" w:beforeAutospacing="0" w:after="0" w:afterAutospacing="0"/>
        <w:ind w:left="1080"/>
        <w:textAlignment w:val="baseline"/>
        <w:rPr>
          <w:rFonts w:ascii="Open Sans" w:hAnsi="Open Sans" w:cs="Open Sans"/>
          <w:sz w:val="20"/>
          <w:szCs w:val="20"/>
        </w:rPr>
      </w:pPr>
      <w:r w:rsidRPr="000A5CAE">
        <w:rPr>
          <w:rStyle w:val="normaltextrun"/>
          <w:rFonts w:ascii="Open Sans" w:hAnsi="Open Sans" w:cs="Open Sans"/>
          <w:sz w:val="20"/>
          <w:szCs w:val="20"/>
        </w:rPr>
        <w:t>Course completion bonuses </w:t>
      </w:r>
      <w:r w:rsidRPr="00890984">
        <w:rPr>
          <w:rStyle w:val="normaltextrun"/>
          <w:rFonts w:ascii="Open Sans" w:hAnsi="Open Sans" w:cs="Open Sans"/>
          <w:b/>
          <w:bCs/>
          <w:i/>
          <w:iCs/>
          <w:sz w:val="20"/>
          <w:szCs w:val="20"/>
          <w:shd w:val="clear" w:color="auto" w:fill="FFFFFF"/>
        </w:rPr>
        <w:t>[add details about target recipient and/or child care program]</w:t>
      </w:r>
      <w:r w:rsidRPr="000A5CAE">
        <w:rPr>
          <w:rStyle w:val="eop"/>
          <w:rFonts w:ascii="Open Sans" w:hAnsi="Open Sans" w:cs="Open Sans"/>
          <w:sz w:val="20"/>
          <w:szCs w:val="20"/>
        </w:rPr>
        <w:t> </w:t>
      </w:r>
    </w:p>
    <w:p w14:paraId="3D1ACE59" w14:textId="10E55FF6" w:rsidR="009711B1" w:rsidRPr="00A600B9" w:rsidRDefault="00BB6EE5" w:rsidP="00A600B9">
      <w:pPr>
        <w:pStyle w:val="paragraph"/>
        <w:numPr>
          <w:ilvl w:val="0"/>
          <w:numId w:val="7"/>
        </w:numPr>
        <w:shd w:val="clear" w:color="auto" w:fill="FFFFFF"/>
        <w:spacing w:before="0" w:beforeAutospacing="0" w:after="0" w:afterAutospacing="0"/>
        <w:ind w:left="1080"/>
        <w:textAlignment w:val="baseline"/>
        <w:rPr>
          <w:rFonts w:ascii="Open Sans" w:hAnsi="Open Sans" w:cs="Open Sans"/>
          <w:i/>
          <w:iCs/>
          <w:sz w:val="20"/>
          <w:szCs w:val="20"/>
        </w:rPr>
      </w:pPr>
      <w:r w:rsidRPr="000A5CAE">
        <w:rPr>
          <w:rStyle w:val="normaltextrun"/>
          <w:rFonts w:ascii="Open Sans" w:hAnsi="Open Sans" w:cs="Open Sans"/>
          <w:sz w:val="20"/>
          <w:szCs w:val="20"/>
        </w:rPr>
        <w:t>Support for staff release time </w:t>
      </w:r>
      <w:r w:rsidRPr="00890984">
        <w:rPr>
          <w:rStyle w:val="normaltextrun"/>
          <w:rFonts w:ascii="Open Sans" w:hAnsi="Open Sans" w:cs="Open Sans"/>
          <w:b/>
          <w:bCs/>
          <w:i/>
          <w:iCs/>
          <w:sz w:val="20"/>
          <w:szCs w:val="20"/>
          <w:shd w:val="clear" w:color="auto" w:fill="FFFFFF"/>
        </w:rPr>
        <w:t>[add details about target recipient and/or child care program]</w:t>
      </w:r>
      <w:r w:rsidRPr="00890984">
        <w:rPr>
          <w:rStyle w:val="eop"/>
          <w:rFonts w:ascii="Open Sans" w:hAnsi="Open Sans" w:cs="Open Sans"/>
          <w:i/>
          <w:iCs/>
          <w:sz w:val="20"/>
          <w:szCs w:val="20"/>
        </w:rPr>
        <w:t> </w:t>
      </w:r>
    </w:p>
    <w:p w14:paraId="2AAA7EBF" w14:textId="77777777" w:rsidR="00F21B50" w:rsidRDefault="00F21B50" w:rsidP="002516D9">
      <w:pPr>
        <w:pStyle w:val="paragraph"/>
        <w:spacing w:before="0" w:beforeAutospacing="0" w:after="0" w:afterAutospacing="0"/>
        <w:textAlignment w:val="baseline"/>
        <w:rPr>
          <w:rStyle w:val="eop"/>
          <w:rFonts w:ascii="Open Sans" w:hAnsi="Open Sans" w:cs="Open Sans"/>
          <w:b/>
          <w:bCs/>
          <w:sz w:val="20"/>
          <w:szCs w:val="20"/>
        </w:rPr>
      </w:pPr>
      <w:r w:rsidRPr="000A5CAE">
        <w:rPr>
          <w:rStyle w:val="eop"/>
          <w:rFonts w:ascii="Open Sans" w:hAnsi="Open Sans" w:cs="Open Sans"/>
          <w:b/>
          <w:bCs/>
          <w:sz w:val="20"/>
          <w:szCs w:val="20"/>
        </w:rPr>
        <w:t> </w:t>
      </w:r>
    </w:p>
    <w:p w14:paraId="5CD29022" w14:textId="77777777" w:rsidR="009772E4" w:rsidRPr="000A5CAE" w:rsidRDefault="009772E4" w:rsidP="002516D9">
      <w:pPr>
        <w:pStyle w:val="paragraph"/>
        <w:spacing w:before="0" w:beforeAutospacing="0" w:after="0" w:afterAutospacing="0"/>
        <w:textAlignment w:val="baseline"/>
        <w:rPr>
          <w:rFonts w:ascii="Open Sans" w:hAnsi="Open Sans" w:cs="Open Sans"/>
          <w:b/>
          <w:bCs/>
          <w:sz w:val="20"/>
          <w:szCs w:val="20"/>
        </w:rPr>
      </w:pPr>
    </w:p>
    <w:p w14:paraId="29A66AD0" w14:textId="4BE99653" w:rsidR="00E91194" w:rsidRPr="000A5CAE" w:rsidRDefault="009711B1" w:rsidP="002516D9">
      <w:pPr>
        <w:pStyle w:val="Heading1"/>
      </w:pPr>
      <w:bookmarkStart w:id="13" w:name="_Ref92970347"/>
      <w:r w:rsidRPr="000A5CAE">
        <w:rPr>
          <w:shd w:val="clear" w:color="auto" w:fill="FFFFFF"/>
        </w:rPr>
        <w:t>PSC 3109 - Training and Coaching/Mentoring</w:t>
      </w:r>
      <w:r w:rsidR="003161DF" w:rsidRPr="000A5CAE">
        <w:rPr>
          <w:shd w:val="clear" w:color="auto" w:fill="FFFFFF"/>
        </w:rPr>
        <w:t xml:space="preserve">- </w:t>
      </w:r>
      <w:r w:rsidR="0051023C">
        <w:rPr>
          <w:shd w:val="clear" w:color="auto" w:fill="FFFFFF"/>
        </w:rPr>
        <w:t>Incredible Years</w:t>
      </w:r>
      <w:r w:rsidR="0051023C" w:rsidRPr="0051023C">
        <w:rPr>
          <w:rStyle w:val="normaltextrun"/>
          <w:rFonts w:cs="Open Sans"/>
          <w:bCs/>
          <w:szCs w:val="20"/>
        </w:rPr>
        <w:t>-Teacher Classroom Management</w:t>
      </w:r>
      <w:bookmarkEnd w:id="13"/>
      <w:r w:rsidR="0051023C" w:rsidRPr="000A5CAE">
        <w:rPr>
          <w:rStyle w:val="normaltextrun"/>
          <w:rFonts w:cs="Open Sans"/>
          <w:bCs/>
          <w:szCs w:val="20"/>
        </w:rPr>
        <w:t> </w:t>
      </w:r>
    </w:p>
    <w:p w14:paraId="1B7D8D1B" w14:textId="77777777" w:rsidR="0051023C" w:rsidRDefault="0051023C" w:rsidP="00210E79">
      <w:pPr>
        <w:pStyle w:val="paragraph"/>
        <w:spacing w:before="0" w:beforeAutospacing="0" w:after="0" w:afterAutospacing="0"/>
        <w:ind w:left="720"/>
        <w:textAlignment w:val="baseline"/>
        <w:rPr>
          <w:rStyle w:val="normaltextrun"/>
          <w:rFonts w:ascii="Open Sans" w:hAnsi="Open Sans" w:cs="Open Sans"/>
          <w:sz w:val="20"/>
          <w:szCs w:val="20"/>
        </w:rPr>
      </w:pPr>
      <w:r>
        <w:rPr>
          <w:rFonts w:ascii="Open Sans" w:hAnsi="Open Sans" w:cs="Open Sans"/>
          <w:sz w:val="20"/>
          <w:szCs w:val="20"/>
        </w:rPr>
        <w:t>This</w:t>
      </w:r>
      <w:r w:rsidR="003161DF" w:rsidRPr="000A5CAE">
        <w:rPr>
          <w:rStyle w:val="normaltextrun"/>
          <w:rFonts w:ascii="Open Sans" w:hAnsi="Open Sans" w:cs="Open Sans"/>
          <w:sz w:val="20"/>
          <w:szCs w:val="20"/>
        </w:rPr>
        <w:t xml:space="preserve"> activity will be implemented to model fidelity. </w:t>
      </w:r>
      <w:r w:rsidRPr="000A5CAE">
        <w:rPr>
          <w:rStyle w:val="normaltextrun"/>
          <w:rFonts w:ascii="Open Sans" w:hAnsi="Open Sans" w:cs="Open Sans"/>
          <w:sz w:val="20"/>
          <w:szCs w:val="20"/>
        </w:rPr>
        <w:t xml:space="preserve">The </w:t>
      </w:r>
      <w:r w:rsidRPr="0051023C">
        <w:rPr>
          <w:rStyle w:val="normaltextrun"/>
          <w:rFonts w:ascii="Open Sans" w:hAnsi="Open Sans" w:cs="Open Sans"/>
          <w:sz w:val="20"/>
          <w:szCs w:val="20"/>
        </w:rPr>
        <w:t>Incredible Years-Teacher Classroom Management</w:t>
      </w:r>
      <w:r w:rsidRPr="000A5CAE">
        <w:rPr>
          <w:rStyle w:val="normaltextrun"/>
          <w:rFonts w:ascii="Open Sans" w:hAnsi="Open Sans" w:cs="Open Sans"/>
          <w:sz w:val="20"/>
          <w:szCs w:val="20"/>
        </w:rPr>
        <w:t xml:space="preserve"> </w:t>
      </w:r>
      <w:r>
        <w:rPr>
          <w:rStyle w:val="normaltextrun"/>
          <w:rFonts w:ascii="Open Sans" w:hAnsi="Open Sans" w:cs="Open Sans"/>
          <w:sz w:val="20"/>
          <w:szCs w:val="20"/>
        </w:rPr>
        <w:t>(</w:t>
      </w:r>
      <w:r w:rsidR="003161DF" w:rsidRPr="000A5CAE">
        <w:rPr>
          <w:rStyle w:val="normaltextrun"/>
          <w:rFonts w:ascii="Open Sans" w:hAnsi="Open Sans" w:cs="Open Sans"/>
          <w:sz w:val="20"/>
          <w:szCs w:val="20"/>
        </w:rPr>
        <w:t>IYTCM</w:t>
      </w:r>
      <w:r>
        <w:rPr>
          <w:rStyle w:val="normaltextrun"/>
          <w:rFonts w:ascii="Open Sans" w:hAnsi="Open Sans" w:cs="Open Sans"/>
          <w:sz w:val="20"/>
          <w:szCs w:val="20"/>
        </w:rPr>
        <w:t>)</w:t>
      </w:r>
      <w:r w:rsidRPr="0051023C">
        <w:rPr>
          <w:rStyle w:val="normaltextrun"/>
          <w:rFonts w:ascii="Open Sans" w:hAnsi="Open Sans" w:cs="Open Sans"/>
          <w:sz w:val="20"/>
          <w:szCs w:val="20"/>
        </w:rPr>
        <w:t xml:space="preserve"> </w:t>
      </w:r>
      <w:r w:rsidRPr="000A5CAE">
        <w:rPr>
          <w:rStyle w:val="normaltextrun"/>
          <w:rFonts w:ascii="Open Sans" w:hAnsi="Open Sans" w:cs="Open Sans"/>
          <w:sz w:val="20"/>
          <w:szCs w:val="20"/>
        </w:rPr>
        <w:t>program will serve </w:t>
      </w:r>
      <w:r w:rsidRPr="00AD489A">
        <w:rPr>
          <w:rStyle w:val="normaltextrun"/>
          <w:rFonts w:ascii="Open Sans" w:hAnsi="Open Sans" w:cs="Open Sans"/>
          <w:b/>
          <w:bCs/>
          <w:i/>
          <w:iCs/>
          <w:sz w:val="20"/>
          <w:szCs w:val="20"/>
          <w:shd w:val="clear" w:color="auto" w:fill="FFFFFF"/>
        </w:rPr>
        <w:t>[specify target population of teachers and teacher assistants]</w:t>
      </w:r>
      <w:r w:rsidRPr="000A5CAE">
        <w:rPr>
          <w:rStyle w:val="normaltextrun"/>
          <w:rFonts w:ascii="Open Sans" w:hAnsi="Open Sans" w:cs="Open Sans"/>
          <w:b/>
          <w:bCs/>
          <w:sz w:val="20"/>
          <w:szCs w:val="20"/>
          <w:shd w:val="clear" w:color="auto" w:fill="FFFFFF"/>
        </w:rPr>
        <w:t>.</w:t>
      </w:r>
      <w:r w:rsidR="003161DF" w:rsidRPr="000A5CAE">
        <w:rPr>
          <w:rStyle w:val="normaltextrun"/>
          <w:rFonts w:ascii="Open Sans" w:hAnsi="Open Sans" w:cs="Open Sans"/>
          <w:sz w:val="20"/>
          <w:szCs w:val="20"/>
        </w:rPr>
        <w:t xml:space="preserve"> </w:t>
      </w:r>
      <w:r w:rsidRPr="000A5CAE">
        <w:rPr>
          <w:rStyle w:val="normaltextrun"/>
          <w:rFonts w:ascii="Open Sans" w:hAnsi="Open Sans" w:cs="Open Sans"/>
          <w:sz w:val="20"/>
          <w:szCs w:val="20"/>
        </w:rPr>
        <w:t xml:space="preserve">IYTCM </w:t>
      </w:r>
      <w:r w:rsidR="003161DF" w:rsidRPr="000A5CAE">
        <w:rPr>
          <w:rStyle w:val="normaltextrun"/>
          <w:rFonts w:ascii="Open Sans" w:hAnsi="Open Sans" w:cs="Open Sans"/>
          <w:sz w:val="20"/>
          <w:szCs w:val="20"/>
        </w:rPr>
        <w:t>facilitators will provide onsite coaching between trainings/workshops.</w:t>
      </w:r>
      <w:r w:rsidR="003161DF" w:rsidRPr="000A5CAE">
        <w:rPr>
          <w:rStyle w:val="normaltextrun"/>
          <w:rFonts w:ascii="Open Sans" w:hAnsi="Open Sans" w:cs="Open Sans"/>
          <w:b/>
          <w:bCs/>
          <w:sz w:val="20"/>
          <w:szCs w:val="20"/>
          <w:shd w:val="clear" w:color="auto" w:fill="FFFFFF"/>
        </w:rPr>
        <w:t> </w:t>
      </w:r>
      <w:r w:rsidR="003161DF" w:rsidRPr="000A5CAE">
        <w:rPr>
          <w:rStyle w:val="normaltextrun"/>
          <w:rFonts w:ascii="Open Sans" w:hAnsi="Open Sans" w:cs="Open Sans"/>
          <w:sz w:val="20"/>
          <w:szCs w:val="20"/>
        </w:rPr>
        <w:t xml:space="preserve">Smart </w:t>
      </w:r>
    </w:p>
    <w:p w14:paraId="6636BA0F" w14:textId="77777777" w:rsidR="0051023C" w:rsidRDefault="0051023C" w:rsidP="00210E79">
      <w:pPr>
        <w:pStyle w:val="paragraph"/>
        <w:spacing w:before="0" w:beforeAutospacing="0" w:after="0" w:afterAutospacing="0"/>
        <w:ind w:left="720"/>
        <w:textAlignment w:val="baseline"/>
        <w:rPr>
          <w:rStyle w:val="normaltextrun"/>
          <w:rFonts w:ascii="Open Sans" w:hAnsi="Open Sans" w:cs="Open Sans"/>
          <w:sz w:val="20"/>
          <w:szCs w:val="20"/>
        </w:rPr>
      </w:pPr>
    </w:p>
    <w:p w14:paraId="36AFFBDF" w14:textId="5262C158" w:rsidR="00714735" w:rsidRPr="0051023C" w:rsidRDefault="00714735" w:rsidP="00210E79">
      <w:pPr>
        <w:pStyle w:val="paragraph"/>
        <w:spacing w:before="0" w:beforeAutospacing="0" w:after="0" w:afterAutospacing="0"/>
        <w:ind w:left="720"/>
        <w:textAlignment w:val="baseline"/>
        <w:rPr>
          <w:rStyle w:val="eop"/>
          <w:rFonts w:ascii="Open Sans" w:hAnsi="Open Sans" w:cs="Open Sans"/>
          <w:color w:val="0070C0"/>
          <w:sz w:val="20"/>
          <w:szCs w:val="20"/>
        </w:rPr>
      </w:pPr>
      <w:r w:rsidRPr="0051023C">
        <w:rPr>
          <w:rStyle w:val="normaltextrun"/>
          <w:rFonts w:ascii="Open Sans" w:hAnsi="Open Sans" w:cs="Open Sans"/>
          <w:color w:val="0070C0"/>
          <w:sz w:val="20"/>
          <w:szCs w:val="20"/>
        </w:rPr>
        <w:t>Materials, based on needs identified in the pre assessment used for this activity, may be provided to eligible participants in accordance with locally approved policies &amp; procedures.</w:t>
      </w:r>
      <w:r w:rsidRPr="0051023C">
        <w:rPr>
          <w:rStyle w:val="normaltextrun"/>
          <w:rFonts w:ascii="Open Sans" w:hAnsi="Open Sans" w:cs="Open Sans"/>
          <w:b/>
          <w:bCs/>
          <w:color w:val="0070C0"/>
          <w:sz w:val="20"/>
          <w:szCs w:val="20"/>
        </w:rPr>
        <w:t> </w:t>
      </w:r>
      <w:r w:rsidRPr="0051023C">
        <w:rPr>
          <w:rStyle w:val="eop"/>
          <w:rFonts w:ascii="Open Sans" w:hAnsi="Open Sans" w:cs="Open Sans"/>
          <w:color w:val="0070C0"/>
          <w:sz w:val="20"/>
          <w:szCs w:val="20"/>
        </w:rPr>
        <w:t> </w:t>
      </w:r>
    </w:p>
    <w:p w14:paraId="470E19F0" w14:textId="77777777" w:rsidR="00CA3217" w:rsidRDefault="00CA3217" w:rsidP="00CA3217">
      <w:pPr>
        <w:pStyle w:val="paragraph"/>
        <w:spacing w:before="0" w:beforeAutospacing="0" w:after="0" w:afterAutospacing="0"/>
        <w:textAlignment w:val="baseline"/>
        <w:rPr>
          <w:rStyle w:val="eop"/>
          <w:rFonts w:ascii="Open Sans" w:hAnsi="Open Sans" w:cs="Open Sans"/>
          <w:color w:val="FF0000"/>
          <w:sz w:val="20"/>
          <w:szCs w:val="20"/>
        </w:rPr>
      </w:pPr>
    </w:p>
    <w:p w14:paraId="12EBA9C7" w14:textId="77777777" w:rsidR="00E901A5" w:rsidRPr="000A5CAE" w:rsidRDefault="00E901A5" w:rsidP="00CA3217">
      <w:pPr>
        <w:pStyle w:val="paragraph"/>
        <w:spacing w:before="0" w:beforeAutospacing="0" w:after="0" w:afterAutospacing="0"/>
        <w:textAlignment w:val="baseline"/>
        <w:rPr>
          <w:rStyle w:val="eop"/>
          <w:rFonts w:ascii="Open Sans" w:hAnsi="Open Sans" w:cs="Open Sans"/>
          <w:color w:val="FF0000"/>
          <w:sz w:val="20"/>
          <w:szCs w:val="20"/>
        </w:rPr>
      </w:pPr>
    </w:p>
    <w:p w14:paraId="670E095E" w14:textId="21C6A910" w:rsidR="00CA3217" w:rsidRPr="000A5CAE" w:rsidRDefault="0051023C" w:rsidP="002516D9">
      <w:pPr>
        <w:pStyle w:val="Heading1"/>
      </w:pPr>
      <w:bookmarkStart w:id="14" w:name="_Ref92970536"/>
      <w:r w:rsidRPr="000A5CAE">
        <w:rPr>
          <w:shd w:val="clear" w:color="auto" w:fill="FFFFFF"/>
        </w:rPr>
        <w:t xml:space="preserve">PSC 3109 - Training and Coaching/Mentoring- </w:t>
      </w:r>
      <w:r w:rsidR="00CA3217" w:rsidRPr="000A5CAE">
        <w:rPr>
          <w:rStyle w:val="normaltextrun"/>
          <w:rFonts w:cs="Open Sans"/>
          <w:bCs/>
          <w:szCs w:val="20"/>
        </w:rPr>
        <w:t>Motheread Story Exploring CAD</w:t>
      </w:r>
      <w:bookmarkEnd w:id="14"/>
      <w:r w:rsidR="00CA3217" w:rsidRPr="000A5CAE">
        <w:rPr>
          <w:rStyle w:val="eop"/>
          <w:rFonts w:cs="Open Sans"/>
          <w:szCs w:val="20"/>
        </w:rPr>
        <w:t> </w:t>
      </w:r>
    </w:p>
    <w:p w14:paraId="20A46D3B" w14:textId="77777777" w:rsidR="0051023C" w:rsidRDefault="00CA3217" w:rsidP="00210E79">
      <w:pPr>
        <w:pStyle w:val="paragraph"/>
        <w:spacing w:before="0" w:beforeAutospacing="0" w:after="0" w:afterAutospacing="0"/>
        <w:ind w:left="720"/>
        <w:textAlignment w:val="baseline"/>
        <w:rPr>
          <w:rStyle w:val="normaltextrun"/>
          <w:rFonts w:ascii="Open Sans" w:hAnsi="Open Sans" w:cs="Open Sans"/>
          <w:sz w:val="20"/>
          <w:szCs w:val="20"/>
          <w:shd w:val="clear" w:color="auto" w:fill="FFFFFF"/>
        </w:rPr>
      </w:pPr>
      <w:r w:rsidRPr="000A5CAE">
        <w:rPr>
          <w:rStyle w:val="normaltextrun"/>
          <w:rFonts w:ascii="Open Sans" w:hAnsi="Open Sans" w:cs="Open Sans"/>
          <w:sz w:val="20"/>
          <w:szCs w:val="20"/>
        </w:rPr>
        <w:t>The Motheread Story Exploring curriculum will be implemented to full fidelity. Smart Start funds will be used to cover the cost of the Story Exploring curriculum for infants and toddlers and older preschoolers. This activity will serve </w:t>
      </w:r>
      <w:r w:rsidRPr="00AD489A">
        <w:rPr>
          <w:rStyle w:val="normaltextrun"/>
          <w:rFonts w:ascii="Open Sans" w:hAnsi="Open Sans" w:cs="Open Sans"/>
          <w:b/>
          <w:bCs/>
          <w:i/>
          <w:iCs/>
          <w:sz w:val="20"/>
          <w:szCs w:val="20"/>
          <w:shd w:val="clear" w:color="auto" w:fill="FFFFFF"/>
        </w:rPr>
        <w:t>[specify target population and required eligibility]</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rPr>
        <w:t>Participants will </w:t>
      </w:r>
      <w:r w:rsidRPr="00AD489A">
        <w:rPr>
          <w:rStyle w:val="normaltextrun"/>
          <w:rFonts w:ascii="Open Sans" w:hAnsi="Open Sans" w:cs="Open Sans"/>
          <w:b/>
          <w:bCs/>
          <w:i/>
          <w:iCs/>
          <w:sz w:val="20"/>
          <w:szCs w:val="20"/>
          <w:shd w:val="clear" w:color="auto" w:fill="FFFFFF"/>
        </w:rPr>
        <w:t>[describe what, when, where, and how the participants receive this intervention].</w:t>
      </w:r>
      <w:r w:rsidRPr="000A5CAE">
        <w:rPr>
          <w:rStyle w:val="normaltextrun"/>
          <w:rFonts w:ascii="Open Sans" w:hAnsi="Open Sans" w:cs="Open Sans"/>
          <w:sz w:val="20"/>
          <w:szCs w:val="20"/>
          <w:shd w:val="clear" w:color="auto" w:fill="FFFFFF"/>
        </w:rPr>
        <w:t> </w:t>
      </w:r>
    </w:p>
    <w:p w14:paraId="32A3493F" w14:textId="77777777" w:rsidR="00C35A01" w:rsidRDefault="00C35A01" w:rsidP="00CA3217">
      <w:pPr>
        <w:pStyle w:val="paragraph"/>
        <w:spacing w:before="0" w:beforeAutospacing="0" w:after="0" w:afterAutospacing="0"/>
        <w:textAlignment w:val="baseline"/>
        <w:rPr>
          <w:rStyle w:val="eop"/>
          <w:rFonts w:ascii="Open Sans" w:hAnsi="Open Sans" w:cs="Open Sans"/>
          <w:color w:val="FF0000"/>
          <w:sz w:val="20"/>
          <w:szCs w:val="20"/>
        </w:rPr>
      </w:pPr>
    </w:p>
    <w:p w14:paraId="5FB6A358" w14:textId="77777777" w:rsidR="00E901A5" w:rsidRPr="000A5CAE" w:rsidRDefault="00E901A5" w:rsidP="00CA3217">
      <w:pPr>
        <w:pStyle w:val="paragraph"/>
        <w:spacing w:before="0" w:beforeAutospacing="0" w:after="0" w:afterAutospacing="0"/>
        <w:textAlignment w:val="baseline"/>
        <w:rPr>
          <w:rStyle w:val="eop"/>
          <w:rFonts w:ascii="Open Sans" w:hAnsi="Open Sans" w:cs="Open Sans"/>
          <w:color w:val="FF0000"/>
          <w:sz w:val="20"/>
          <w:szCs w:val="20"/>
        </w:rPr>
      </w:pPr>
    </w:p>
    <w:p w14:paraId="71A6E830" w14:textId="5EA144D7" w:rsidR="000C4A46" w:rsidRPr="006463C9" w:rsidRDefault="000C4A46" w:rsidP="002516D9">
      <w:pPr>
        <w:pStyle w:val="Heading1"/>
        <w:rPr>
          <w:b w:val="0"/>
          <w:bCs/>
          <w:i/>
          <w:iCs/>
        </w:rPr>
      </w:pPr>
      <w:bookmarkStart w:id="15" w:name="_Ref92970542"/>
      <w:r w:rsidRPr="000A5CAE">
        <w:rPr>
          <w:rStyle w:val="normaltextrun"/>
          <w:rFonts w:cs="Open Sans"/>
          <w:bCs/>
          <w:color w:val="000000"/>
          <w:szCs w:val="20"/>
          <w:shd w:val="clear" w:color="auto" w:fill="FFFFFF"/>
        </w:rPr>
        <w:t>PSC 3115 - Lending Library</w:t>
      </w:r>
      <w:bookmarkEnd w:id="15"/>
      <w:r w:rsidRPr="000A5CAE">
        <w:rPr>
          <w:rStyle w:val="normaltextrun"/>
          <w:rFonts w:cs="Open Sans"/>
          <w:bCs/>
          <w:color w:val="000000"/>
          <w:szCs w:val="20"/>
          <w:shd w:val="clear" w:color="auto" w:fill="FFFFFF"/>
        </w:rPr>
        <w:t> </w:t>
      </w:r>
      <w:r w:rsidRPr="000A5CAE">
        <w:rPr>
          <w:rStyle w:val="eop"/>
          <w:rFonts w:cs="Open Sans"/>
          <w:color w:val="000000"/>
          <w:szCs w:val="20"/>
          <w:shd w:val="clear" w:color="auto" w:fill="FFFFFF"/>
        </w:rPr>
        <w:t> </w:t>
      </w:r>
      <w:r w:rsidR="006463C9" w:rsidRPr="006463C9">
        <w:rPr>
          <w:rStyle w:val="eop"/>
          <w:rFonts w:cs="Open Sans"/>
          <w:b w:val="0"/>
          <w:bCs/>
          <w:i/>
          <w:iCs/>
          <w:color w:val="000000"/>
          <w:szCs w:val="20"/>
          <w:shd w:val="clear" w:color="auto" w:fill="FFFFFF"/>
        </w:rPr>
        <w:t>**Required CAD Template, discuss with Program Officer</w:t>
      </w:r>
    </w:p>
    <w:p w14:paraId="6539462A" w14:textId="77777777" w:rsidR="00A758DA" w:rsidRPr="00BC46D5" w:rsidRDefault="00A758DA" w:rsidP="00210E79">
      <w:pPr>
        <w:pStyle w:val="paragraph"/>
        <w:shd w:val="clear" w:color="auto" w:fill="FFFFFF"/>
        <w:spacing w:before="0" w:beforeAutospacing="0" w:after="0" w:afterAutospacing="0"/>
        <w:ind w:left="720"/>
        <w:textAlignment w:val="baseline"/>
        <w:rPr>
          <w:rStyle w:val="eop"/>
          <w:rFonts w:ascii="Open Sans" w:hAnsi="Open Sans" w:cs="Open Sans"/>
          <w:i/>
          <w:iCs/>
          <w:sz w:val="20"/>
          <w:szCs w:val="20"/>
        </w:rPr>
      </w:pPr>
      <w:r w:rsidRPr="000A5CAE">
        <w:rPr>
          <w:rStyle w:val="normaltextrun"/>
          <w:rFonts w:ascii="Open Sans" w:hAnsi="Open Sans" w:cs="Open Sans"/>
          <w:sz w:val="20"/>
          <w:szCs w:val="20"/>
          <w:shd w:val="clear" w:color="auto" w:fill="FFFFFF"/>
        </w:rPr>
        <w:t>This activity</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rPr>
        <w:t>will offer a variety of materials to support </w:t>
      </w:r>
      <w:r w:rsidRPr="00BC46D5">
        <w:rPr>
          <w:rStyle w:val="normaltextrun"/>
          <w:rFonts w:ascii="Open Sans" w:hAnsi="Open Sans" w:cs="Open Sans"/>
          <w:b/>
          <w:bCs/>
          <w:i/>
          <w:iCs/>
          <w:sz w:val="20"/>
          <w:szCs w:val="20"/>
        </w:rPr>
        <w:t>[child care providers and families]</w:t>
      </w:r>
      <w:r w:rsidRPr="000A5CAE">
        <w:rPr>
          <w:rStyle w:val="normaltextrun"/>
          <w:rFonts w:ascii="Open Sans" w:hAnsi="Open Sans" w:cs="Open Sans"/>
          <w:sz w:val="20"/>
          <w:szCs w:val="20"/>
        </w:rPr>
        <w:t> with young children’s learning and development. </w:t>
      </w:r>
      <w:r w:rsidRPr="000A5CAE">
        <w:rPr>
          <w:rStyle w:val="normaltextrun"/>
          <w:rFonts w:ascii="Open Sans" w:hAnsi="Open Sans" w:cs="Open Sans"/>
          <w:sz w:val="20"/>
          <w:szCs w:val="20"/>
          <w:shd w:val="clear" w:color="auto" w:fill="FFFFFF"/>
        </w:rPr>
        <w:t>This activity</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rPr>
        <w:t xml:space="preserve">will provide access to </w:t>
      </w:r>
      <w:r w:rsidRPr="000A5CAE">
        <w:rPr>
          <w:rStyle w:val="normaltextrun"/>
          <w:rFonts w:ascii="Open Sans" w:hAnsi="Open Sans" w:cs="Open Sans"/>
          <w:sz w:val="20"/>
          <w:szCs w:val="20"/>
        </w:rPr>
        <w:lastRenderedPageBreak/>
        <w:t>child development resources and materials such as, but not limited to, books, manipulatives, reference materials, curriculum kits, etc. Items for check out will be available </w:t>
      </w:r>
      <w:r w:rsidRPr="000A5CAE">
        <w:rPr>
          <w:rStyle w:val="normaltextrun"/>
          <w:rFonts w:ascii="Open Sans" w:hAnsi="Open Sans" w:cs="Open Sans"/>
          <w:sz w:val="20"/>
          <w:szCs w:val="20"/>
          <w:shd w:val="clear" w:color="auto" w:fill="FFFFFF"/>
        </w:rPr>
        <w:t>to </w:t>
      </w:r>
      <w:r w:rsidRPr="00BC46D5">
        <w:rPr>
          <w:rStyle w:val="normaltextrun"/>
          <w:rFonts w:ascii="Open Sans" w:hAnsi="Open Sans" w:cs="Open Sans"/>
          <w:b/>
          <w:bCs/>
          <w:i/>
          <w:iCs/>
          <w:sz w:val="20"/>
          <w:szCs w:val="20"/>
          <w:shd w:val="clear" w:color="auto" w:fill="FFFFFF"/>
        </w:rPr>
        <w:t>[educators, families with children ages birth to five years, college students, early interventionists, etc</w:t>
      </w:r>
      <w:r w:rsidRPr="00BC46D5">
        <w:rPr>
          <w:rStyle w:val="normaltextrun"/>
          <w:rFonts w:ascii="Open Sans" w:hAnsi="Open Sans" w:cs="Open Sans"/>
          <w:i/>
          <w:iCs/>
          <w:sz w:val="20"/>
          <w:szCs w:val="20"/>
          <w:shd w:val="clear" w:color="auto" w:fill="FFFFFF"/>
        </w:rPr>
        <w:t>.]</w:t>
      </w:r>
      <w:r w:rsidRPr="000A5CAE">
        <w:rPr>
          <w:rStyle w:val="normaltextrun"/>
          <w:rFonts w:ascii="Open Sans" w:hAnsi="Open Sans" w:cs="Open Sans"/>
          <w:sz w:val="20"/>
          <w:szCs w:val="20"/>
          <w:shd w:val="clear" w:color="auto" w:fill="FFFFFF"/>
        </w:rPr>
        <w:t>.</w:t>
      </w:r>
      <w:r w:rsidRPr="000A5CAE">
        <w:rPr>
          <w:rStyle w:val="normaltextrun"/>
          <w:rFonts w:ascii="Open Sans" w:hAnsi="Open Sans" w:cs="Open Sans"/>
          <w:sz w:val="20"/>
          <w:szCs w:val="20"/>
        </w:rPr>
        <w:t> Guidance on the appropriate use of the materials may be provided. </w:t>
      </w:r>
      <w:r w:rsidRPr="000A5CAE">
        <w:rPr>
          <w:rStyle w:val="normaltextrun"/>
          <w:rFonts w:ascii="Open Sans" w:hAnsi="Open Sans" w:cs="Open Sans"/>
          <w:sz w:val="20"/>
          <w:szCs w:val="20"/>
          <w:shd w:val="clear" w:color="auto" w:fill="FFFFFF"/>
        </w:rPr>
        <w:t>This activity</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rPr>
        <w:t>will also serve as a resource room with access to </w:t>
      </w:r>
      <w:r w:rsidRPr="00BC46D5">
        <w:rPr>
          <w:rStyle w:val="normaltextrun"/>
          <w:rFonts w:ascii="Open Sans" w:hAnsi="Open Sans" w:cs="Open Sans"/>
          <w:b/>
          <w:bCs/>
          <w:i/>
          <w:iCs/>
          <w:sz w:val="20"/>
          <w:szCs w:val="20"/>
          <w:shd w:val="clear" w:color="auto" w:fill="FFFFFF"/>
        </w:rPr>
        <w:t>[ex: die cuts, laminating machines, etc.] </w:t>
      </w:r>
      <w:r w:rsidRPr="00BC46D5">
        <w:rPr>
          <w:rStyle w:val="eop"/>
          <w:rFonts w:ascii="Open Sans" w:hAnsi="Open Sans" w:cs="Open Sans"/>
          <w:i/>
          <w:iCs/>
          <w:sz w:val="20"/>
          <w:szCs w:val="20"/>
        </w:rPr>
        <w:t> </w:t>
      </w:r>
    </w:p>
    <w:p w14:paraId="4861F2A3" w14:textId="7352B1FB" w:rsidR="00A758DA" w:rsidRDefault="00A758DA" w:rsidP="00210E79">
      <w:pPr>
        <w:pStyle w:val="paragraph"/>
        <w:shd w:val="clear" w:color="auto" w:fill="FFFFFF"/>
        <w:spacing w:before="0" w:beforeAutospacing="0" w:after="0" w:afterAutospacing="0"/>
        <w:ind w:left="705"/>
        <w:textAlignment w:val="baseline"/>
        <w:rPr>
          <w:rFonts w:ascii="Open Sans" w:hAnsi="Open Sans" w:cs="Open Sans"/>
          <w:sz w:val="20"/>
          <w:szCs w:val="20"/>
        </w:rPr>
      </w:pPr>
    </w:p>
    <w:p w14:paraId="480D829A" w14:textId="77777777" w:rsidR="009772E4" w:rsidRDefault="009772E4" w:rsidP="00210E79">
      <w:pPr>
        <w:pStyle w:val="paragraph"/>
        <w:shd w:val="clear" w:color="auto" w:fill="FFFFFF"/>
        <w:spacing w:before="0" w:beforeAutospacing="0" w:after="0" w:afterAutospacing="0"/>
        <w:ind w:left="705"/>
        <w:textAlignment w:val="baseline"/>
        <w:rPr>
          <w:rFonts w:ascii="Open Sans" w:hAnsi="Open Sans" w:cs="Open Sans"/>
          <w:sz w:val="20"/>
          <w:szCs w:val="20"/>
        </w:rPr>
      </w:pPr>
    </w:p>
    <w:p w14:paraId="6A5BA493" w14:textId="761348A4" w:rsidR="5E09063C" w:rsidRDefault="7165F8CE" w:rsidP="6E8C42C0">
      <w:pPr>
        <w:keepLines/>
        <w:spacing w:before="240" w:after="0"/>
        <w:rPr>
          <w:rFonts w:ascii="Open Sans" w:eastAsia="Open Sans" w:hAnsi="Open Sans" w:cs="Open Sans"/>
          <w:b/>
          <w:bCs/>
          <w:color w:val="000000" w:themeColor="text1"/>
          <w:sz w:val="20"/>
          <w:szCs w:val="20"/>
        </w:rPr>
      </w:pPr>
      <w:r w:rsidRPr="6E8C42C0">
        <w:rPr>
          <w:rStyle w:val="normaltextrun"/>
          <w:rFonts w:ascii="Open Sans" w:eastAsia="Open Sans" w:hAnsi="Open Sans" w:cs="Open Sans"/>
          <w:b/>
          <w:bCs/>
          <w:color w:val="000000" w:themeColor="text1"/>
          <w:sz w:val="20"/>
          <w:szCs w:val="20"/>
        </w:rPr>
        <w:t>PSC 3122 - Kindergarten Transitions  </w:t>
      </w:r>
    </w:p>
    <w:p w14:paraId="5C847F7F" w14:textId="68795B56" w:rsidR="5E09063C" w:rsidRDefault="7165F8CE" w:rsidP="6E8C42C0">
      <w:pPr>
        <w:spacing w:after="0" w:line="240" w:lineRule="auto"/>
        <w:ind w:left="720"/>
        <w:rPr>
          <w:rFonts w:ascii="Open Sans" w:eastAsia="Open Sans" w:hAnsi="Open Sans" w:cs="Open Sans"/>
          <w:color w:val="000000" w:themeColor="text1"/>
          <w:sz w:val="20"/>
          <w:szCs w:val="20"/>
        </w:rPr>
      </w:pPr>
      <w:r w:rsidRPr="6E8C42C0">
        <w:rPr>
          <w:rStyle w:val="normaltextrun"/>
          <w:rFonts w:ascii="Open Sans" w:eastAsia="Open Sans" w:hAnsi="Open Sans" w:cs="Open Sans"/>
          <w:color w:val="000000" w:themeColor="text1"/>
          <w:sz w:val="20"/>
          <w:szCs w:val="20"/>
        </w:rPr>
        <w:t>This activity supports the transitional needs of children and families and teachers as 4- and 5-year-olds prepare to enter kindergarten. Events, materials, and strategic interactions to support the research-based connections that influence effective transitions to kindergarten will be implemented. This activity</w:t>
      </w:r>
      <w:r w:rsidRPr="6E8C42C0">
        <w:rPr>
          <w:rStyle w:val="normaltextrun"/>
          <w:rFonts w:ascii="Open Sans" w:eastAsia="Open Sans" w:hAnsi="Open Sans" w:cs="Open Sans"/>
          <w:b/>
          <w:bCs/>
          <w:color w:val="000000" w:themeColor="text1"/>
          <w:sz w:val="20"/>
          <w:szCs w:val="20"/>
        </w:rPr>
        <w:t> </w:t>
      </w:r>
      <w:r w:rsidRPr="6E8C42C0">
        <w:rPr>
          <w:rStyle w:val="normaltextrun"/>
          <w:rFonts w:ascii="Open Sans" w:eastAsia="Open Sans" w:hAnsi="Open Sans" w:cs="Open Sans"/>
          <w:color w:val="000000" w:themeColor="text1"/>
          <w:sz w:val="20"/>
          <w:szCs w:val="20"/>
        </w:rPr>
        <w:t>will offer:  </w:t>
      </w:r>
    </w:p>
    <w:p w14:paraId="6AD0385A" w14:textId="6512D8CE" w:rsidR="5E09063C" w:rsidRDefault="7165F8CE" w:rsidP="6E8C42C0">
      <w:pPr>
        <w:pStyle w:val="ListParagraph"/>
        <w:numPr>
          <w:ilvl w:val="0"/>
          <w:numId w:val="4"/>
        </w:numPr>
        <w:spacing w:after="0" w:line="240" w:lineRule="auto"/>
        <w:ind w:left="1080"/>
        <w:rPr>
          <w:rFonts w:ascii="Open Sans" w:eastAsia="Open Sans" w:hAnsi="Open Sans" w:cs="Open Sans"/>
          <w:color w:val="404040" w:themeColor="text1" w:themeTint="BF"/>
          <w:sz w:val="20"/>
          <w:szCs w:val="20"/>
        </w:rPr>
      </w:pPr>
      <w:r w:rsidRPr="6E8C42C0">
        <w:rPr>
          <w:rStyle w:val="normaltextrun"/>
          <w:rFonts w:ascii="Open Sans" w:eastAsia="Open Sans" w:hAnsi="Open Sans" w:cs="Open Sans"/>
          <w:color w:val="000000" w:themeColor="text1"/>
          <w:sz w:val="20"/>
          <w:szCs w:val="20"/>
        </w:rPr>
        <w:t>Family-to-School connection </w:t>
      </w:r>
      <w:r w:rsidRPr="6E8C42C0">
        <w:rPr>
          <w:rStyle w:val="normaltextrun"/>
          <w:rFonts w:ascii="Open Sans" w:eastAsia="Open Sans" w:hAnsi="Open Sans" w:cs="Open Sans"/>
          <w:b/>
          <w:bCs/>
          <w:i/>
          <w:iCs/>
          <w:color w:val="000000" w:themeColor="text1"/>
          <w:sz w:val="20"/>
          <w:szCs w:val="20"/>
        </w:rPr>
        <w:t>[for example: providing information about local kindergarten options, registration information, supporting transition to kindergarten events with receiving schools, etc. </w:t>
      </w:r>
      <w:r w:rsidRPr="6E8C42C0">
        <w:rPr>
          <w:rStyle w:val="normaltextrun"/>
          <w:rFonts w:ascii="Open Sans" w:eastAsia="Open Sans" w:hAnsi="Open Sans" w:cs="Open Sans"/>
          <w:b/>
          <w:bCs/>
          <w:i/>
          <w:iCs/>
          <w:color w:val="404040" w:themeColor="text1" w:themeTint="BF"/>
          <w:sz w:val="20"/>
          <w:szCs w:val="20"/>
        </w:rPr>
        <w:t>A</w:t>
      </w:r>
      <w:r w:rsidRPr="6E8C42C0">
        <w:rPr>
          <w:rStyle w:val="normaltextrun"/>
          <w:rFonts w:ascii="Open Sans" w:eastAsia="Open Sans" w:hAnsi="Open Sans" w:cs="Open Sans"/>
          <w:b/>
          <w:bCs/>
          <w:i/>
          <w:iCs/>
          <w:color w:val="000000" w:themeColor="text1"/>
          <w:sz w:val="20"/>
          <w:szCs w:val="20"/>
        </w:rPr>
        <w:t>dd details about who, what, when, and where</w:t>
      </w:r>
      <w:r w:rsidRPr="6E8C42C0">
        <w:rPr>
          <w:rStyle w:val="normaltextrun"/>
          <w:rFonts w:ascii="Open Sans" w:eastAsia="Open Sans" w:hAnsi="Open Sans" w:cs="Open Sans"/>
          <w:b/>
          <w:bCs/>
          <w:i/>
          <w:iCs/>
          <w:color w:val="404040" w:themeColor="text1" w:themeTint="BF"/>
          <w:sz w:val="20"/>
          <w:szCs w:val="20"/>
        </w:rPr>
        <w:t>]</w:t>
      </w:r>
      <w:r w:rsidRPr="6E8C42C0">
        <w:rPr>
          <w:rStyle w:val="eop"/>
          <w:rFonts w:ascii="Open Sans" w:eastAsia="Open Sans" w:hAnsi="Open Sans" w:cs="Open Sans"/>
          <w:i/>
          <w:iCs/>
          <w:color w:val="404040" w:themeColor="text1" w:themeTint="BF"/>
          <w:sz w:val="20"/>
          <w:szCs w:val="20"/>
        </w:rPr>
        <w:t> </w:t>
      </w:r>
    </w:p>
    <w:p w14:paraId="49B34771" w14:textId="4A2D28B0" w:rsidR="5E09063C" w:rsidRDefault="7165F8CE" w:rsidP="6E8C42C0">
      <w:pPr>
        <w:pStyle w:val="ListParagraph"/>
        <w:numPr>
          <w:ilvl w:val="0"/>
          <w:numId w:val="4"/>
        </w:numPr>
        <w:spacing w:after="0" w:line="240" w:lineRule="auto"/>
        <w:ind w:left="1080"/>
        <w:rPr>
          <w:rFonts w:ascii="Open Sans" w:eastAsia="Open Sans" w:hAnsi="Open Sans" w:cs="Open Sans"/>
          <w:color w:val="000000" w:themeColor="text1"/>
          <w:sz w:val="20"/>
          <w:szCs w:val="20"/>
        </w:rPr>
      </w:pPr>
      <w:r w:rsidRPr="6E8C42C0">
        <w:rPr>
          <w:rStyle w:val="normaltextrun"/>
          <w:rFonts w:ascii="Open Sans" w:eastAsia="Open Sans" w:hAnsi="Open Sans" w:cs="Open Sans"/>
          <w:color w:val="000000" w:themeColor="text1"/>
          <w:sz w:val="20"/>
          <w:szCs w:val="20"/>
        </w:rPr>
        <w:t>School-to-School connection </w:t>
      </w:r>
      <w:r w:rsidRPr="6E8C42C0">
        <w:rPr>
          <w:rStyle w:val="normaltextrun"/>
          <w:rFonts w:ascii="Open Sans" w:eastAsia="Open Sans" w:hAnsi="Open Sans" w:cs="Open Sans"/>
          <w:b/>
          <w:bCs/>
          <w:i/>
          <w:iCs/>
          <w:color w:val="000000" w:themeColor="text1"/>
          <w:sz w:val="20"/>
          <w:szCs w:val="20"/>
        </w:rPr>
        <w:t>[for example: connecting preschool and kindergarten teachers, preschool class visits local kindergarten classroom, etc. Add details about who, what, when, and where]</w:t>
      </w:r>
      <w:r w:rsidRPr="6E8C42C0">
        <w:rPr>
          <w:rStyle w:val="eop"/>
          <w:rFonts w:ascii="Open Sans" w:eastAsia="Open Sans" w:hAnsi="Open Sans" w:cs="Open Sans"/>
          <w:i/>
          <w:iCs/>
          <w:color w:val="000000" w:themeColor="text1"/>
          <w:sz w:val="20"/>
          <w:szCs w:val="20"/>
        </w:rPr>
        <w:t> </w:t>
      </w:r>
    </w:p>
    <w:p w14:paraId="0CF17A81" w14:textId="5FCC9700" w:rsidR="5E09063C" w:rsidRDefault="7165F8CE" w:rsidP="6E8C42C0">
      <w:pPr>
        <w:pStyle w:val="ListParagraph"/>
        <w:numPr>
          <w:ilvl w:val="0"/>
          <w:numId w:val="4"/>
        </w:numPr>
        <w:spacing w:after="0" w:line="240" w:lineRule="auto"/>
        <w:ind w:left="1080"/>
        <w:rPr>
          <w:rFonts w:ascii="Open Sans" w:eastAsia="Open Sans" w:hAnsi="Open Sans" w:cs="Open Sans"/>
          <w:color w:val="000000" w:themeColor="text1"/>
          <w:sz w:val="20"/>
          <w:szCs w:val="20"/>
        </w:rPr>
      </w:pPr>
      <w:r w:rsidRPr="6E8C42C0">
        <w:rPr>
          <w:rStyle w:val="normaltextrun"/>
          <w:rFonts w:ascii="Open Sans" w:eastAsia="Open Sans" w:hAnsi="Open Sans" w:cs="Open Sans"/>
          <w:color w:val="000000" w:themeColor="text1"/>
          <w:sz w:val="20"/>
          <w:szCs w:val="20"/>
        </w:rPr>
        <w:t>Family-to-Family connection </w:t>
      </w:r>
      <w:r w:rsidRPr="6E8C42C0">
        <w:rPr>
          <w:rStyle w:val="normaltextrun"/>
          <w:rFonts w:ascii="Open Sans" w:eastAsia="Open Sans" w:hAnsi="Open Sans" w:cs="Open Sans"/>
          <w:b/>
          <w:bCs/>
          <w:i/>
          <w:iCs/>
          <w:color w:val="000000" w:themeColor="text1"/>
          <w:sz w:val="20"/>
          <w:szCs w:val="20"/>
        </w:rPr>
        <w:t>[for example: events or activities that connect children and parents who will be classmates in kindergarten, etc. Add details about who, what, when, and where]</w:t>
      </w:r>
      <w:r w:rsidRPr="6E8C42C0">
        <w:rPr>
          <w:rStyle w:val="eop"/>
          <w:rFonts w:ascii="Open Sans" w:eastAsia="Open Sans" w:hAnsi="Open Sans" w:cs="Open Sans"/>
          <w:i/>
          <w:iCs/>
          <w:color w:val="000000" w:themeColor="text1"/>
          <w:sz w:val="20"/>
          <w:szCs w:val="20"/>
        </w:rPr>
        <w:t> </w:t>
      </w:r>
    </w:p>
    <w:p w14:paraId="35F4C12F" w14:textId="7ECAF9C5" w:rsidR="5E09063C" w:rsidRDefault="7165F8CE" w:rsidP="6E8C42C0">
      <w:pPr>
        <w:pStyle w:val="ListParagraph"/>
        <w:numPr>
          <w:ilvl w:val="0"/>
          <w:numId w:val="4"/>
        </w:numPr>
        <w:spacing w:after="0" w:line="240" w:lineRule="auto"/>
        <w:ind w:left="1080"/>
        <w:rPr>
          <w:rFonts w:ascii="Open Sans" w:eastAsia="Open Sans" w:hAnsi="Open Sans" w:cs="Open Sans"/>
          <w:color w:val="000000" w:themeColor="text1"/>
          <w:sz w:val="20"/>
          <w:szCs w:val="20"/>
        </w:rPr>
      </w:pPr>
      <w:r w:rsidRPr="6E8C42C0">
        <w:rPr>
          <w:rStyle w:val="normaltextrun"/>
          <w:rFonts w:ascii="Open Sans" w:eastAsia="Open Sans" w:hAnsi="Open Sans" w:cs="Open Sans"/>
          <w:color w:val="000000" w:themeColor="text1"/>
          <w:sz w:val="20"/>
          <w:szCs w:val="20"/>
        </w:rPr>
        <w:t>Community-to-School connection </w:t>
      </w:r>
      <w:r w:rsidRPr="6E8C42C0">
        <w:rPr>
          <w:rStyle w:val="normaltextrun"/>
          <w:rFonts w:ascii="Open Sans" w:eastAsia="Open Sans" w:hAnsi="Open Sans" w:cs="Open Sans"/>
          <w:b/>
          <w:bCs/>
          <w:i/>
          <w:iCs/>
          <w:color w:val="000000" w:themeColor="text1"/>
          <w:sz w:val="20"/>
          <w:szCs w:val="20"/>
        </w:rPr>
        <w:t>[for example: engaging local businesses and/or places that rising kindergarteners are, in sharing information about kindergarten and supporting efforts for a smooth transition. Add details about who, what, when, and where]</w:t>
      </w:r>
      <w:r w:rsidRPr="6E8C42C0">
        <w:rPr>
          <w:rStyle w:val="eop"/>
          <w:rFonts w:ascii="Open Sans" w:eastAsia="Open Sans" w:hAnsi="Open Sans" w:cs="Open Sans"/>
          <w:i/>
          <w:iCs/>
          <w:color w:val="000000" w:themeColor="text1"/>
          <w:sz w:val="20"/>
          <w:szCs w:val="20"/>
        </w:rPr>
        <w:t> </w:t>
      </w:r>
    </w:p>
    <w:p w14:paraId="4679C8D5" w14:textId="77777777" w:rsidR="00E901A5" w:rsidRDefault="00E901A5" w:rsidP="00CA3217">
      <w:pPr>
        <w:pStyle w:val="paragraph"/>
        <w:spacing w:before="0" w:beforeAutospacing="0" w:after="0" w:afterAutospacing="0"/>
        <w:textAlignment w:val="baseline"/>
        <w:rPr>
          <w:rFonts w:ascii="Open Sans" w:hAnsi="Open Sans" w:cs="Open Sans"/>
          <w:sz w:val="20"/>
          <w:szCs w:val="20"/>
        </w:rPr>
      </w:pPr>
    </w:p>
    <w:p w14:paraId="3542A9C9" w14:textId="77777777" w:rsidR="009772E4" w:rsidRPr="000A5CAE" w:rsidRDefault="009772E4" w:rsidP="00CA3217">
      <w:pPr>
        <w:pStyle w:val="paragraph"/>
        <w:spacing w:before="0" w:beforeAutospacing="0" w:after="0" w:afterAutospacing="0"/>
        <w:textAlignment w:val="baseline"/>
        <w:rPr>
          <w:rFonts w:ascii="Open Sans" w:hAnsi="Open Sans" w:cs="Open Sans"/>
          <w:sz w:val="20"/>
          <w:szCs w:val="20"/>
        </w:rPr>
      </w:pPr>
    </w:p>
    <w:p w14:paraId="0579D058" w14:textId="3B9770A7" w:rsidR="00001AA5" w:rsidRPr="000A5CAE" w:rsidRDefault="00B7777B" w:rsidP="5E09063C">
      <w:pPr>
        <w:pStyle w:val="Heading1"/>
        <w:rPr>
          <w:rStyle w:val="eop"/>
          <w:rFonts w:cs="Open Sans"/>
          <w:color w:val="000000"/>
          <w:shd w:val="clear" w:color="auto" w:fill="FFFFFF"/>
        </w:rPr>
      </w:pPr>
      <w:bookmarkStart w:id="16" w:name="_Ref92970552"/>
      <w:r w:rsidRPr="5E09063C">
        <w:rPr>
          <w:rStyle w:val="normaltextrun"/>
          <w:rFonts w:cs="Open Sans"/>
          <w:color w:val="000000"/>
          <w:shd w:val="clear" w:color="auto" w:fill="FFFFFF"/>
        </w:rPr>
        <w:t xml:space="preserve">PSC </w:t>
      </w:r>
      <w:r w:rsidR="00001AA5" w:rsidRPr="5E09063C">
        <w:rPr>
          <w:rStyle w:val="normaltextrun"/>
          <w:rFonts w:cs="Open Sans"/>
          <w:color w:val="000000"/>
          <w:shd w:val="clear" w:color="auto" w:fill="FFFFFF"/>
        </w:rPr>
        <w:t>3123</w:t>
      </w:r>
      <w:r w:rsidR="4B9AE640" w:rsidRPr="6E8C42C0">
        <w:rPr>
          <w:rStyle w:val="normaltextrun"/>
          <w:rFonts w:cs="Open Sans"/>
          <w:color w:val="000000" w:themeColor="text1"/>
        </w:rPr>
        <w:t xml:space="preserve"> – Compensation and </w:t>
      </w:r>
      <w:r w:rsidR="00001AA5" w:rsidRPr="5E09063C">
        <w:rPr>
          <w:rStyle w:val="normaltextrun"/>
          <w:rFonts w:cs="Open Sans"/>
          <w:color w:val="000000"/>
          <w:shd w:val="clear" w:color="auto" w:fill="FFFFFF"/>
        </w:rPr>
        <w:t>Health Benefits for Child Care Providers</w:t>
      </w:r>
      <w:bookmarkEnd w:id="16"/>
      <w:r w:rsidR="00001AA5" w:rsidRPr="5E09063C">
        <w:rPr>
          <w:rStyle w:val="normaltextrun"/>
          <w:rFonts w:cs="Open Sans"/>
          <w:color w:val="000000"/>
          <w:shd w:val="clear" w:color="auto" w:fill="FFFFFF"/>
        </w:rPr>
        <w:t> </w:t>
      </w:r>
      <w:r w:rsidR="00001AA5" w:rsidRPr="5E09063C">
        <w:rPr>
          <w:rStyle w:val="eop"/>
          <w:rFonts w:cs="Open Sans"/>
          <w:color w:val="000000"/>
          <w:shd w:val="clear" w:color="auto" w:fill="FFFFFF"/>
        </w:rPr>
        <w:t> </w:t>
      </w:r>
    </w:p>
    <w:p w14:paraId="465B11DD" w14:textId="489094A9" w:rsidR="00001AA5" w:rsidRDefault="00001AA5" w:rsidP="00210E79">
      <w:pPr>
        <w:pStyle w:val="paragraph"/>
        <w:shd w:val="clear" w:color="auto" w:fill="FFFFFF"/>
        <w:spacing w:before="0" w:beforeAutospacing="0" w:after="0" w:afterAutospacing="0"/>
        <w:ind w:left="720"/>
        <w:textAlignment w:val="baseline"/>
        <w:rPr>
          <w:rStyle w:val="eop"/>
          <w:rFonts w:ascii="Open Sans" w:hAnsi="Open Sans" w:cs="Open Sans"/>
          <w:sz w:val="20"/>
          <w:szCs w:val="20"/>
        </w:rPr>
      </w:pPr>
      <w:r w:rsidRPr="000A5CAE">
        <w:rPr>
          <w:rStyle w:val="normaltextrun"/>
          <w:rFonts w:ascii="Open Sans" w:hAnsi="Open Sans" w:cs="Open Sans"/>
          <w:sz w:val="20"/>
          <w:szCs w:val="20"/>
          <w:shd w:val="clear" w:color="auto" w:fill="FFFFFF"/>
        </w:rPr>
        <w:t>This activity</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rPr>
        <w:t>administers a benefits package for licensed early childhood programs operating in centers and homes. The activity will consist of providing </w:t>
      </w:r>
      <w:r w:rsidRPr="00BC46D5">
        <w:rPr>
          <w:rStyle w:val="normaltextrun"/>
          <w:rFonts w:ascii="Open Sans" w:hAnsi="Open Sans" w:cs="Open Sans"/>
          <w:b/>
          <w:bCs/>
          <w:i/>
          <w:iCs/>
          <w:sz w:val="20"/>
          <w:szCs w:val="20"/>
          <w:shd w:val="clear" w:color="auto" w:fill="FFFFFF"/>
        </w:rPr>
        <w:t>[what are you providing?]</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shd w:val="clear" w:color="auto" w:fill="FFFFFF"/>
        </w:rPr>
        <w:t>to </w:t>
      </w:r>
      <w:r w:rsidRPr="00BC46D5">
        <w:rPr>
          <w:rStyle w:val="normaltextrun"/>
          <w:rFonts w:ascii="Open Sans" w:hAnsi="Open Sans" w:cs="Open Sans"/>
          <w:b/>
          <w:bCs/>
          <w:i/>
          <w:iCs/>
          <w:sz w:val="20"/>
          <w:szCs w:val="20"/>
          <w:shd w:val="clear" w:color="auto" w:fill="FFFFFF"/>
        </w:rPr>
        <w:t>[who are the recipients?]</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shd w:val="clear" w:color="auto" w:fill="FFFFFF"/>
        </w:rPr>
        <w:t>for </w:t>
      </w:r>
      <w:r w:rsidRPr="00BC46D5">
        <w:rPr>
          <w:rStyle w:val="normaltextrun"/>
          <w:rFonts w:ascii="Open Sans" w:hAnsi="Open Sans" w:cs="Open Sans"/>
          <w:b/>
          <w:bCs/>
          <w:i/>
          <w:iCs/>
          <w:sz w:val="20"/>
          <w:szCs w:val="20"/>
          <w:shd w:val="clear" w:color="auto" w:fill="FFFFFF"/>
        </w:rPr>
        <w:t>[what kind of benefits will be offered?]</w:t>
      </w:r>
      <w:r w:rsidRPr="000A5CAE">
        <w:rPr>
          <w:rStyle w:val="normaltextrun"/>
          <w:rFonts w:ascii="Open Sans" w:hAnsi="Open Sans" w:cs="Open Sans"/>
          <w:sz w:val="20"/>
          <w:szCs w:val="20"/>
          <w:shd w:val="clear" w:color="auto" w:fill="FFFFFF"/>
        </w:rPr>
        <w:t>.</w:t>
      </w:r>
      <w:r w:rsidRPr="000A5CAE">
        <w:rPr>
          <w:rStyle w:val="eop"/>
          <w:rFonts w:ascii="Open Sans" w:hAnsi="Open Sans" w:cs="Open Sans"/>
          <w:sz w:val="20"/>
          <w:szCs w:val="20"/>
        </w:rPr>
        <w:t> </w:t>
      </w:r>
      <w:r w:rsidRPr="000A5CAE">
        <w:rPr>
          <w:rStyle w:val="normaltextrun"/>
          <w:rFonts w:ascii="Open Sans" w:hAnsi="Open Sans" w:cs="Open Sans"/>
          <w:sz w:val="20"/>
          <w:szCs w:val="20"/>
        </w:rPr>
        <w:t>Facilities participating </w:t>
      </w:r>
      <w:r w:rsidRPr="000A5CAE">
        <w:rPr>
          <w:rStyle w:val="normaltextrun"/>
          <w:rFonts w:ascii="Open Sans" w:hAnsi="Open Sans" w:cs="Open Sans"/>
          <w:sz w:val="20"/>
          <w:szCs w:val="20"/>
          <w:shd w:val="clear" w:color="auto" w:fill="FFFFFF"/>
        </w:rPr>
        <w:t>must </w:t>
      </w:r>
      <w:r w:rsidRPr="00BC46D5">
        <w:rPr>
          <w:rStyle w:val="normaltextrun"/>
          <w:rFonts w:ascii="Open Sans" w:hAnsi="Open Sans" w:cs="Open Sans"/>
          <w:b/>
          <w:bCs/>
          <w:i/>
          <w:iCs/>
          <w:sz w:val="20"/>
          <w:szCs w:val="20"/>
          <w:shd w:val="clear" w:color="auto" w:fill="FFFFFF"/>
        </w:rPr>
        <w:t>[what requirements are in place for recipients of these benefits?</w:t>
      </w:r>
      <w:r w:rsidRPr="000A5CAE">
        <w:rPr>
          <w:rStyle w:val="normaltextrun"/>
          <w:rFonts w:ascii="Open Sans" w:hAnsi="Open Sans" w:cs="Open Sans"/>
          <w:b/>
          <w:bCs/>
          <w:sz w:val="20"/>
          <w:szCs w:val="20"/>
          <w:shd w:val="clear" w:color="auto" w:fill="FFFFFF"/>
        </w:rPr>
        <w:t>] </w:t>
      </w:r>
      <w:r w:rsidRPr="000A5CAE">
        <w:rPr>
          <w:rStyle w:val="eop"/>
          <w:rFonts w:ascii="Open Sans" w:hAnsi="Open Sans" w:cs="Open Sans"/>
          <w:sz w:val="20"/>
          <w:szCs w:val="20"/>
        </w:rPr>
        <w:t> </w:t>
      </w:r>
    </w:p>
    <w:p w14:paraId="52D1A314" w14:textId="77777777" w:rsidR="005A40B3" w:rsidRDefault="005A40B3" w:rsidP="00210E79">
      <w:pPr>
        <w:pStyle w:val="paragraph"/>
        <w:shd w:val="clear" w:color="auto" w:fill="FFFFFF"/>
        <w:spacing w:before="0" w:beforeAutospacing="0" w:after="0" w:afterAutospacing="0"/>
        <w:ind w:left="720"/>
        <w:textAlignment w:val="baseline"/>
        <w:rPr>
          <w:rStyle w:val="eop"/>
          <w:rFonts w:ascii="Open Sans" w:hAnsi="Open Sans" w:cs="Open Sans"/>
          <w:sz w:val="20"/>
          <w:szCs w:val="20"/>
        </w:rPr>
      </w:pPr>
    </w:p>
    <w:p w14:paraId="759C61CB" w14:textId="77777777" w:rsidR="009772E4" w:rsidRDefault="009772E4" w:rsidP="00210E79">
      <w:pPr>
        <w:pStyle w:val="paragraph"/>
        <w:shd w:val="clear" w:color="auto" w:fill="FFFFFF"/>
        <w:spacing w:before="0" w:beforeAutospacing="0" w:after="0" w:afterAutospacing="0"/>
        <w:ind w:left="720"/>
        <w:textAlignment w:val="baseline"/>
        <w:rPr>
          <w:rStyle w:val="eop"/>
          <w:rFonts w:ascii="Open Sans" w:hAnsi="Open Sans" w:cs="Open Sans"/>
          <w:sz w:val="20"/>
          <w:szCs w:val="20"/>
        </w:rPr>
      </w:pPr>
    </w:p>
    <w:p w14:paraId="41B8A107" w14:textId="082391CE" w:rsidR="005A40B3" w:rsidRPr="00551A40" w:rsidRDefault="005A40B3" w:rsidP="005A40B3">
      <w:pPr>
        <w:pStyle w:val="Heading1"/>
        <w:rPr>
          <w:rStyle w:val="normaltextrun"/>
        </w:rPr>
      </w:pPr>
      <w:bookmarkStart w:id="17" w:name="_Ref92973400"/>
      <w:r w:rsidRPr="0C1B4C24">
        <w:rPr>
          <w:rStyle w:val="Heading1Char"/>
          <w:b/>
          <w:bCs/>
        </w:rPr>
        <w:t>PSC 31</w:t>
      </w:r>
      <w:r>
        <w:rPr>
          <w:rStyle w:val="Heading1Char"/>
          <w:b/>
          <w:bCs/>
        </w:rPr>
        <w:t>23</w:t>
      </w:r>
      <w:r w:rsidRPr="0C1B4C24">
        <w:rPr>
          <w:rStyle w:val="Heading1Char"/>
          <w:b/>
          <w:bCs/>
        </w:rPr>
        <w:t xml:space="preserve"> – Other Professional Development Supplements</w:t>
      </w:r>
      <w:bookmarkEnd w:id="17"/>
    </w:p>
    <w:p w14:paraId="630658D1" w14:textId="77777777" w:rsidR="005A40B3" w:rsidRPr="00E97FC9" w:rsidRDefault="005A40B3" w:rsidP="005A40B3">
      <w:pPr>
        <w:spacing w:after="0" w:line="240" w:lineRule="auto"/>
        <w:rPr>
          <w:rStyle w:val="normaltextrun"/>
          <w:rFonts w:ascii="Open Sans" w:hAnsi="Open Sans" w:cs="Open Sans"/>
          <w:color w:val="000000"/>
          <w:sz w:val="20"/>
          <w:szCs w:val="20"/>
          <w:shd w:val="clear" w:color="auto" w:fill="FFFFFF"/>
        </w:rPr>
      </w:pPr>
      <w:r w:rsidRPr="0C1B4C24">
        <w:rPr>
          <w:rStyle w:val="normaltextrun"/>
          <w:sz w:val="20"/>
          <w:szCs w:val="20"/>
        </w:rPr>
        <w:t>*</w:t>
      </w:r>
      <w:r w:rsidRPr="0C1B4C24">
        <w:rPr>
          <w:rStyle w:val="normaltextrun"/>
          <w:rFonts w:ascii="Open Sans" w:hAnsi="Open Sans" w:cs="Open Sans"/>
          <w:i/>
          <w:iCs/>
          <w:sz w:val="20"/>
          <w:szCs w:val="20"/>
        </w:rPr>
        <w:t>*Before considering this CAD please consider state funded WAGE$, discuss with your PO and/or ECE PO.</w:t>
      </w:r>
    </w:p>
    <w:p w14:paraId="058A2A83" w14:textId="77777777" w:rsidR="005A40B3" w:rsidRDefault="005A40B3" w:rsidP="005A40B3">
      <w:pPr>
        <w:spacing w:after="0" w:line="240" w:lineRule="auto"/>
        <w:ind w:left="720"/>
        <w:rPr>
          <w:rStyle w:val="eop"/>
          <w:rFonts w:ascii="Open Sans" w:hAnsi="Open Sans" w:cs="Open Sans"/>
          <w:sz w:val="20"/>
          <w:szCs w:val="20"/>
        </w:rPr>
      </w:pPr>
      <w:r w:rsidRPr="000A5CAE">
        <w:rPr>
          <w:rStyle w:val="normaltextrun"/>
          <w:rFonts w:ascii="Open Sans" w:hAnsi="Open Sans" w:cs="Open Sans"/>
          <w:sz w:val="20"/>
          <w:szCs w:val="20"/>
          <w:shd w:val="clear" w:color="auto" w:fill="FFFFFF"/>
        </w:rPr>
        <w:t>This activity</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shd w:val="clear" w:color="auto" w:fill="FFFFFF"/>
        </w:rPr>
        <w:t>is designed to </w:t>
      </w:r>
      <w:r w:rsidRPr="00E97FC9">
        <w:rPr>
          <w:rStyle w:val="normaltextrun"/>
          <w:rFonts w:ascii="Open Sans" w:hAnsi="Open Sans" w:cs="Open Sans"/>
          <w:b/>
          <w:bCs/>
          <w:i/>
          <w:iCs/>
          <w:sz w:val="20"/>
          <w:szCs w:val="20"/>
          <w:shd w:val="clear" w:color="auto" w:fill="FFFFFF"/>
        </w:rPr>
        <w:t>[reduce turnover? Increase provider education? Increase provider pay?]</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 xml:space="preserve">and does so through payments to child care providers </w:t>
      </w:r>
      <w:r w:rsidRPr="00E97FC9">
        <w:rPr>
          <w:rStyle w:val="normaltextrun"/>
          <w:rFonts w:ascii="Open Sans" w:hAnsi="Open Sans" w:cs="Open Sans"/>
          <w:i/>
          <w:iCs/>
          <w:sz w:val="20"/>
          <w:szCs w:val="20"/>
        </w:rPr>
        <w:t>who </w:t>
      </w:r>
      <w:r w:rsidRPr="00E97FC9">
        <w:rPr>
          <w:rStyle w:val="normaltextrun"/>
          <w:rFonts w:ascii="Open Sans" w:hAnsi="Open Sans" w:cs="Open Sans"/>
          <w:b/>
          <w:bCs/>
          <w:i/>
          <w:iCs/>
          <w:sz w:val="20"/>
          <w:szCs w:val="20"/>
          <w:shd w:val="clear" w:color="auto" w:fill="FFFFFF"/>
        </w:rPr>
        <w:t>[list what the requirements are needed for provides to receive payments]</w:t>
      </w:r>
      <w:r w:rsidRPr="000A5CAE">
        <w:rPr>
          <w:rStyle w:val="normaltextrun"/>
          <w:rFonts w:ascii="Open Sans" w:hAnsi="Open Sans" w:cs="Open Sans"/>
          <w:sz w:val="20"/>
          <w:szCs w:val="20"/>
          <w:shd w:val="clear" w:color="auto" w:fill="FFFFFF"/>
        </w:rPr>
        <w:t>. Applications from </w:t>
      </w:r>
      <w:r w:rsidRPr="00E97FC9">
        <w:rPr>
          <w:rStyle w:val="normaltextrun"/>
          <w:rFonts w:ascii="Open Sans" w:hAnsi="Open Sans" w:cs="Open Sans"/>
          <w:b/>
          <w:bCs/>
          <w:i/>
          <w:iCs/>
          <w:sz w:val="20"/>
          <w:szCs w:val="20"/>
          <w:shd w:val="clear" w:color="auto" w:fill="FFFFFF"/>
        </w:rPr>
        <w:t>[who will be eligible for supplements? What requirements must they meet to be eligible]</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shd w:val="clear" w:color="auto" w:fill="FFFFFF"/>
        </w:rPr>
        <w:t>will be accepted </w:t>
      </w:r>
      <w:r w:rsidRPr="00E97FC9">
        <w:rPr>
          <w:rStyle w:val="normaltextrun"/>
          <w:rFonts w:ascii="Open Sans" w:hAnsi="Open Sans" w:cs="Open Sans"/>
          <w:b/>
          <w:bCs/>
          <w:i/>
          <w:iCs/>
          <w:sz w:val="20"/>
          <w:szCs w:val="20"/>
          <w:shd w:val="clear" w:color="auto" w:fill="FFFFFF"/>
        </w:rPr>
        <w:t>[when?]</w:t>
      </w:r>
      <w:r w:rsidRPr="000A5CAE">
        <w:rPr>
          <w:rStyle w:val="normaltextrun"/>
          <w:rFonts w:ascii="Open Sans" w:hAnsi="Open Sans" w:cs="Open Sans"/>
          <w:b/>
          <w:bCs/>
          <w:sz w:val="20"/>
          <w:szCs w:val="20"/>
          <w:shd w:val="clear" w:color="auto" w:fill="FFFFFF"/>
        </w:rPr>
        <w:t>.  </w:t>
      </w:r>
      <w:r w:rsidRPr="000A5CAE">
        <w:rPr>
          <w:rStyle w:val="eop"/>
          <w:rFonts w:ascii="Open Sans" w:hAnsi="Open Sans" w:cs="Open Sans"/>
          <w:sz w:val="20"/>
          <w:szCs w:val="20"/>
        </w:rPr>
        <w:t> </w:t>
      </w:r>
    </w:p>
    <w:p w14:paraId="43BD9182" w14:textId="51844041" w:rsidR="00E901A5" w:rsidRPr="000A5CAE" w:rsidRDefault="00E901A5" w:rsidP="006F5E6E">
      <w:pPr>
        <w:pStyle w:val="paragraph"/>
        <w:shd w:val="clear" w:color="auto" w:fill="FFFFFF"/>
        <w:spacing w:before="0" w:beforeAutospacing="0" w:after="0" w:afterAutospacing="0"/>
        <w:textAlignment w:val="baseline"/>
        <w:rPr>
          <w:rFonts w:ascii="Open Sans" w:hAnsi="Open Sans" w:cs="Open Sans"/>
          <w:sz w:val="20"/>
          <w:szCs w:val="20"/>
        </w:rPr>
      </w:pPr>
    </w:p>
    <w:p w14:paraId="65FB7277" w14:textId="60B1581B" w:rsidR="008E4C16" w:rsidRPr="000A5CAE" w:rsidRDefault="00B7777B" w:rsidP="6E8C42C0">
      <w:pPr>
        <w:pStyle w:val="Heading1"/>
        <w:rPr>
          <w:rStyle w:val="eop"/>
          <w:rFonts w:cs="Open Sans"/>
          <w:b w:val="0"/>
          <w:i/>
          <w:iCs/>
          <w:color w:val="000000"/>
          <w:shd w:val="clear" w:color="auto" w:fill="FFFFFF"/>
        </w:rPr>
      </w:pPr>
      <w:bookmarkStart w:id="18" w:name="_Ref92970558"/>
      <w:r w:rsidRPr="5E09063C">
        <w:rPr>
          <w:rStyle w:val="normaltextrun"/>
          <w:rFonts w:cs="Open Sans"/>
          <w:color w:val="000000"/>
          <w:shd w:val="clear" w:color="auto" w:fill="FFFFFF"/>
        </w:rPr>
        <w:lastRenderedPageBreak/>
        <w:t xml:space="preserve">PSC </w:t>
      </w:r>
      <w:r w:rsidR="008E4C16" w:rsidRPr="5E09063C">
        <w:rPr>
          <w:rStyle w:val="normaltextrun"/>
          <w:rFonts w:cs="Open Sans"/>
          <w:color w:val="000000"/>
          <w:shd w:val="clear" w:color="auto" w:fill="FFFFFF"/>
        </w:rPr>
        <w:t xml:space="preserve">3125 </w:t>
      </w:r>
      <w:r w:rsidR="00CE4844" w:rsidRPr="5E09063C">
        <w:rPr>
          <w:rStyle w:val="normaltextrun"/>
          <w:rFonts w:cs="Open Sans"/>
          <w:color w:val="000000"/>
          <w:shd w:val="clear" w:color="auto" w:fill="FFFFFF"/>
        </w:rPr>
        <w:t xml:space="preserve">- </w:t>
      </w:r>
      <w:r w:rsidRPr="5E09063C">
        <w:rPr>
          <w:rStyle w:val="normaltextrun"/>
          <w:rFonts w:cs="Open Sans"/>
          <w:color w:val="000000" w:themeColor="text1"/>
        </w:rPr>
        <w:t>Quality Child Care</w:t>
      </w:r>
      <w:bookmarkEnd w:id="18"/>
      <w:r w:rsidRPr="5E09063C">
        <w:rPr>
          <w:rStyle w:val="normaltextrun"/>
          <w:rFonts w:cs="Open Sans"/>
          <w:color w:val="000000" w:themeColor="text1"/>
        </w:rPr>
        <w:t> </w:t>
      </w:r>
      <w:r w:rsidR="008E4C16" w:rsidRPr="5E09063C">
        <w:rPr>
          <w:rStyle w:val="normaltextrun"/>
          <w:rFonts w:cs="Open Sans"/>
          <w:color w:val="000000"/>
          <w:shd w:val="clear" w:color="auto" w:fill="FFFFFF"/>
        </w:rPr>
        <w:t> </w:t>
      </w:r>
      <w:r w:rsidR="006463C9" w:rsidRPr="6E8C42C0">
        <w:rPr>
          <w:rStyle w:val="eop"/>
          <w:rFonts w:cs="Open Sans"/>
          <w:b w:val="0"/>
          <w:i/>
          <w:iCs/>
          <w:color w:val="000000"/>
          <w:shd w:val="clear" w:color="auto" w:fill="FFFFFF"/>
        </w:rPr>
        <w:t>**Required CAD Template</w:t>
      </w:r>
    </w:p>
    <w:p w14:paraId="311231B4" w14:textId="2578E3AC" w:rsidR="00BC46D5" w:rsidRDefault="008E4C16" w:rsidP="00210E79">
      <w:pPr>
        <w:pStyle w:val="paragraph"/>
        <w:spacing w:before="0" w:beforeAutospacing="0" w:after="0" w:afterAutospacing="0"/>
        <w:ind w:left="720"/>
        <w:textAlignment w:val="baseline"/>
        <w:rPr>
          <w:rStyle w:val="normaltextrun"/>
          <w:rFonts w:ascii="Open Sans" w:hAnsi="Open Sans" w:cs="Open Sans"/>
          <w:sz w:val="20"/>
          <w:szCs w:val="20"/>
        </w:rPr>
      </w:pPr>
      <w:r w:rsidRPr="000A5CAE">
        <w:rPr>
          <w:rStyle w:val="normaltextrun"/>
          <w:rFonts w:ascii="Open Sans" w:hAnsi="Open Sans" w:cs="Open Sans"/>
          <w:sz w:val="20"/>
          <w:szCs w:val="20"/>
          <w:shd w:val="clear" w:color="auto" w:fill="FFFFFF"/>
        </w:rPr>
        <w:t>This activity</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rPr>
        <w:t>is designed to promote continuous quality improvement of child care centers and/or homes.</w:t>
      </w:r>
      <w:r w:rsidRPr="000A5CAE">
        <w:rPr>
          <w:rStyle w:val="eop"/>
          <w:rFonts w:ascii="Open Sans" w:hAnsi="Open Sans" w:cs="Open Sans"/>
          <w:sz w:val="20"/>
          <w:szCs w:val="20"/>
        </w:rPr>
        <w:t> </w:t>
      </w:r>
      <w:r w:rsidRPr="000A5CAE">
        <w:rPr>
          <w:rStyle w:val="normaltextrun"/>
          <w:rFonts w:ascii="Open Sans" w:hAnsi="Open Sans" w:cs="Open Sans"/>
          <w:sz w:val="20"/>
          <w:szCs w:val="20"/>
        </w:rPr>
        <w:t>Services that are provided using Smart Start dollars in this activity include: </w:t>
      </w:r>
      <w:r w:rsidRPr="0051023C">
        <w:rPr>
          <w:rStyle w:val="normaltextrun"/>
          <w:rFonts w:ascii="Open Sans" w:hAnsi="Open Sans" w:cs="Open Sans"/>
          <w:sz w:val="20"/>
          <w:szCs w:val="20"/>
        </w:rPr>
        <w:t>(1)</w:t>
      </w:r>
      <w:r w:rsidR="00335A4C">
        <w:rPr>
          <w:rStyle w:val="normaltextrun"/>
          <w:rFonts w:ascii="Open Sans" w:hAnsi="Open Sans" w:cs="Open Sans"/>
          <w:sz w:val="20"/>
          <w:szCs w:val="20"/>
        </w:rPr>
        <w:t xml:space="preserve"> </w:t>
      </w:r>
      <w:r w:rsidRPr="0051023C">
        <w:rPr>
          <w:rStyle w:val="normaltextrun"/>
          <w:rFonts w:ascii="Open Sans" w:hAnsi="Open Sans" w:cs="Open Sans"/>
          <w:sz w:val="20"/>
          <w:szCs w:val="20"/>
        </w:rPr>
        <w:t>Technical assistance:</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Technical assistance in the form of coaching and modeling provided to early childhood educators working in </w:t>
      </w:r>
      <w:r w:rsidRPr="00BC46D5">
        <w:rPr>
          <w:rStyle w:val="normaltextrun"/>
          <w:rFonts w:ascii="Open Sans" w:hAnsi="Open Sans" w:cs="Open Sans"/>
          <w:b/>
          <w:bCs/>
          <w:i/>
          <w:iCs/>
          <w:sz w:val="20"/>
          <w:szCs w:val="20"/>
          <w:shd w:val="clear" w:color="auto" w:fill="FFFFFF"/>
        </w:rPr>
        <w:t>[specify start-up, licensed and/or G.S. 110]</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rPr>
        <w:t xml:space="preserve">child care facilities serving children birth to five years old. The Technical Assistance activity will be focused on improving </w:t>
      </w:r>
      <w:r w:rsidRPr="00BC46D5">
        <w:rPr>
          <w:rStyle w:val="normaltextrun"/>
          <w:rFonts w:ascii="Open Sans" w:hAnsi="Open Sans" w:cs="Open Sans"/>
          <w:i/>
          <w:iCs/>
          <w:sz w:val="20"/>
          <w:szCs w:val="20"/>
          <w:shd w:val="clear" w:color="auto" w:fill="FFFFFF"/>
        </w:rPr>
        <w:t>[</w:t>
      </w:r>
      <w:r w:rsidRPr="00BC46D5">
        <w:rPr>
          <w:rStyle w:val="normaltextrun"/>
          <w:rFonts w:ascii="Open Sans" w:hAnsi="Open Sans" w:cs="Open Sans"/>
          <w:b/>
          <w:bCs/>
          <w:i/>
          <w:iCs/>
          <w:sz w:val="20"/>
          <w:szCs w:val="20"/>
          <w:shd w:val="clear" w:color="auto" w:fill="FFFFFF"/>
        </w:rPr>
        <w:t>Participating Facilities Star Levels; Participating Facilities Star Rating Education and Program Standards points; ITERS/ECERS/FCCERS scores; CLASS scores; PAS/BAS scores; POEMS scores; NAEYC Accreditation achievement.]</w:t>
      </w:r>
      <w:r w:rsidRPr="000A5CAE">
        <w:rPr>
          <w:rStyle w:val="normaltextrun"/>
          <w:rFonts w:ascii="Open Sans" w:hAnsi="Open Sans" w:cs="Open Sans"/>
          <w:b/>
          <w:bCs/>
          <w:sz w:val="20"/>
          <w:szCs w:val="20"/>
          <w:shd w:val="clear" w:color="auto" w:fill="FFFFFF"/>
        </w:rPr>
        <w:t> </w:t>
      </w:r>
      <w:r w:rsidRPr="0051023C">
        <w:rPr>
          <w:rStyle w:val="normaltextrun"/>
          <w:rFonts w:ascii="Open Sans" w:hAnsi="Open Sans" w:cs="Open Sans"/>
          <w:sz w:val="20"/>
          <w:szCs w:val="20"/>
          <w:shd w:val="clear" w:color="auto" w:fill="FFFFFF"/>
        </w:rPr>
        <w:t>(2) </w:t>
      </w:r>
      <w:r w:rsidRPr="0051023C">
        <w:rPr>
          <w:rStyle w:val="normaltextrun"/>
          <w:rFonts w:ascii="Open Sans" w:hAnsi="Open Sans" w:cs="Open Sans"/>
          <w:sz w:val="20"/>
          <w:szCs w:val="20"/>
        </w:rPr>
        <w:t>Training for child care providers:</w:t>
      </w:r>
      <w:r w:rsidRPr="000A5CAE">
        <w:rPr>
          <w:rStyle w:val="normaltextrun"/>
          <w:rFonts w:ascii="Open Sans" w:hAnsi="Open Sans" w:cs="Open Sans"/>
          <w:b/>
          <w:bCs/>
          <w:sz w:val="20"/>
          <w:szCs w:val="20"/>
        </w:rPr>
        <w:t xml:space="preserve"> </w:t>
      </w:r>
      <w:r w:rsidRPr="000A5CAE">
        <w:rPr>
          <w:rStyle w:val="normaltextrun"/>
          <w:rFonts w:ascii="Open Sans" w:hAnsi="Open Sans" w:cs="Open Sans"/>
          <w:sz w:val="20"/>
          <w:szCs w:val="20"/>
        </w:rPr>
        <w:t xml:space="preserve">Training for DCDEE credit hours provided on child care related topics and coordination of CEU opportunities. </w:t>
      </w:r>
    </w:p>
    <w:p w14:paraId="61DCBC93" w14:textId="77777777" w:rsidR="00BC46D5" w:rsidRDefault="00BC46D5" w:rsidP="00210E79">
      <w:pPr>
        <w:pStyle w:val="paragraph"/>
        <w:spacing w:before="0" w:beforeAutospacing="0" w:after="0" w:afterAutospacing="0"/>
        <w:ind w:left="720"/>
        <w:textAlignment w:val="baseline"/>
        <w:rPr>
          <w:rStyle w:val="normaltextrun"/>
          <w:rFonts w:ascii="Open Sans" w:hAnsi="Open Sans" w:cs="Open Sans"/>
          <w:sz w:val="20"/>
          <w:szCs w:val="20"/>
        </w:rPr>
      </w:pPr>
    </w:p>
    <w:p w14:paraId="3FC64ACC" w14:textId="0A94E07A" w:rsidR="008E4C16" w:rsidRPr="00BC46D5" w:rsidRDefault="008E4C16" w:rsidP="00210E79">
      <w:pPr>
        <w:pStyle w:val="paragraph"/>
        <w:spacing w:before="0" w:beforeAutospacing="0" w:after="0" w:afterAutospacing="0"/>
        <w:ind w:left="720"/>
        <w:textAlignment w:val="baseline"/>
        <w:rPr>
          <w:rStyle w:val="eop"/>
          <w:rFonts w:ascii="Open Sans" w:hAnsi="Open Sans" w:cs="Open Sans"/>
          <w:color w:val="0070C0"/>
          <w:sz w:val="20"/>
          <w:szCs w:val="20"/>
        </w:rPr>
      </w:pPr>
      <w:r w:rsidRPr="00BC46D5">
        <w:rPr>
          <w:rStyle w:val="normaltextrun"/>
          <w:rFonts w:ascii="Open Sans" w:hAnsi="Open Sans" w:cs="Open Sans"/>
          <w:color w:val="0070C0"/>
          <w:sz w:val="20"/>
          <w:szCs w:val="20"/>
        </w:rPr>
        <w:t>Materials, based on needs identified in the pre assessment used for this activity, may be provided to eligible participants in accordance with locally approved policies &amp; procedures. </w:t>
      </w:r>
      <w:r w:rsidRPr="00BC46D5">
        <w:rPr>
          <w:rStyle w:val="eop"/>
          <w:rFonts w:ascii="Open Sans" w:hAnsi="Open Sans" w:cs="Open Sans"/>
          <w:color w:val="0070C0"/>
          <w:sz w:val="20"/>
          <w:szCs w:val="20"/>
        </w:rPr>
        <w:t> </w:t>
      </w:r>
    </w:p>
    <w:p w14:paraId="5698D6E4" w14:textId="77777777" w:rsidR="00E901A5" w:rsidRDefault="00E901A5" w:rsidP="008E4C16">
      <w:pPr>
        <w:pStyle w:val="paragraph"/>
        <w:spacing w:before="0" w:beforeAutospacing="0" w:after="0" w:afterAutospacing="0"/>
        <w:textAlignment w:val="baseline"/>
        <w:rPr>
          <w:rFonts w:ascii="Open Sans" w:hAnsi="Open Sans" w:cs="Open Sans"/>
          <w:sz w:val="20"/>
          <w:szCs w:val="20"/>
        </w:rPr>
      </w:pPr>
    </w:p>
    <w:p w14:paraId="4B8CFA6D" w14:textId="77777777" w:rsidR="009772E4" w:rsidRPr="000A5CAE" w:rsidRDefault="009772E4" w:rsidP="008E4C16">
      <w:pPr>
        <w:pStyle w:val="paragraph"/>
        <w:spacing w:before="0" w:beforeAutospacing="0" w:after="0" w:afterAutospacing="0"/>
        <w:textAlignment w:val="baseline"/>
        <w:rPr>
          <w:rFonts w:ascii="Open Sans" w:hAnsi="Open Sans" w:cs="Open Sans"/>
          <w:sz w:val="20"/>
          <w:szCs w:val="20"/>
        </w:rPr>
      </w:pPr>
    </w:p>
    <w:p w14:paraId="35B4E6BB" w14:textId="3BBEE1F8" w:rsidR="006139F7" w:rsidRPr="000A5CAE" w:rsidRDefault="00931485" w:rsidP="5E09063C">
      <w:pPr>
        <w:pStyle w:val="Heading1"/>
        <w:rPr>
          <w:rStyle w:val="eop"/>
          <w:rFonts w:cs="Open Sans"/>
          <w:color w:val="000000"/>
          <w:shd w:val="clear" w:color="auto" w:fill="FFFFFF"/>
        </w:rPr>
      </w:pPr>
      <w:bookmarkStart w:id="19" w:name="_Ref92970568"/>
      <w:r w:rsidRPr="5E09063C">
        <w:rPr>
          <w:rStyle w:val="normaltextrun"/>
          <w:rFonts w:cs="Open Sans"/>
          <w:color w:val="000000"/>
          <w:shd w:val="clear" w:color="auto" w:fill="FFFFFF"/>
        </w:rPr>
        <w:t xml:space="preserve">PSC </w:t>
      </w:r>
      <w:r w:rsidR="007A78EC" w:rsidRPr="5E09063C">
        <w:rPr>
          <w:rStyle w:val="normaltextrun"/>
          <w:rFonts w:cs="Open Sans"/>
          <w:color w:val="000000"/>
          <w:shd w:val="clear" w:color="auto" w:fill="FFFFFF"/>
        </w:rPr>
        <w:t>3318</w:t>
      </w:r>
      <w:r w:rsidR="00F9313F" w:rsidRPr="5E09063C">
        <w:rPr>
          <w:rStyle w:val="normaltextrun"/>
          <w:rFonts w:cs="Open Sans"/>
          <w:color w:val="000000"/>
          <w:shd w:val="clear" w:color="auto" w:fill="FFFFFF"/>
        </w:rPr>
        <w:t xml:space="preserve"> -</w:t>
      </w:r>
      <w:r w:rsidR="007A78EC" w:rsidRPr="5E09063C">
        <w:rPr>
          <w:rStyle w:val="normaltextrun"/>
          <w:rFonts w:cs="Open Sans"/>
          <w:color w:val="000000"/>
          <w:shd w:val="clear" w:color="auto" w:fill="FFFFFF"/>
        </w:rPr>
        <w:t xml:space="preserve"> Part-Day Child Care Program</w:t>
      </w:r>
      <w:bookmarkEnd w:id="19"/>
      <w:r w:rsidR="007A78EC" w:rsidRPr="5E09063C">
        <w:rPr>
          <w:rStyle w:val="normaltextrun"/>
          <w:rFonts w:cs="Open Sans"/>
          <w:color w:val="000000"/>
          <w:shd w:val="clear" w:color="auto" w:fill="FFFFFF"/>
        </w:rPr>
        <w:t> </w:t>
      </w:r>
      <w:r w:rsidR="007A78EC" w:rsidRPr="5E09063C">
        <w:rPr>
          <w:rStyle w:val="eop"/>
          <w:rFonts w:cs="Open Sans"/>
          <w:color w:val="000000"/>
          <w:shd w:val="clear" w:color="auto" w:fill="FFFFFF"/>
        </w:rPr>
        <w:t> </w:t>
      </w:r>
    </w:p>
    <w:p w14:paraId="4A376227" w14:textId="77777777" w:rsidR="00414634" w:rsidRDefault="007A78EC" w:rsidP="00210E79">
      <w:pPr>
        <w:pStyle w:val="paragraph"/>
        <w:spacing w:before="0" w:beforeAutospacing="0" w:after="0" w:afterAutospacing="0"/>
        <w:ind w:left="720"/>
        <w:textAlignment w:val="baseline"/>
        <w:rPr>
          <w:rStyle w:val="eop"/>
          <w:rFonts w:ascii="Open Sans" w:hAnsi="Open Sans" w:cs="Open Sans"/>
          <w:sz w:val="20"/>
          <w:szCs w:val="20"/>
        </w:rPr>
      </w:pPr>
      <w:r w:rsidRPr="000A5CAE">
        <w:rPr>
          <w:rStyle w:val="normaltextrun"/>
          <w:rFonts w:ascii="Open Sans" w:hAnsi="Open Sans" w:cs="Open Sans"/>
          <w:sz w:val="20"/>
          <w:szCs w:val="20"/>
          <w:shd w:val="clear" w:color="auto" w:fill="FFFFFF"/>
        </w:rPr>
        <w:t>This activity</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rPr>
        <w:t>provides developmentally appropriate preschool activities for children not enrolled in full time care. Programing is offered to </w:t>
      </w:r>
      <w:r w:rsidRPr="00BC46D5">
        <w:rPr>
          <w:rStyle w:val="normaltextrun"/>
          <w:rFonts w:ascii="Open Sans" w:hAnsi="Open Sans" w:cs="Open Sans"/>
          <w:b/>
          <w:bCs/>
          <w:i/>
          <w:iCs/>
          <w:sz w:val="20"/>
          <w:szCs w:val="20"/>
          <w:shd w:val="clear" w:color="auto" w:fill="FFFFFF"/>
        </w:rPr>
        <w:t>[eligibility requirements of participants]</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in an early childhood setting using </w:t>
      </w:r>
      <w:r w:rsidRPr="00BC46D5">
        <w:rPr>
          <w:rStyle w:val="normaltextrun"/>
          <w:rFonts w:ascii="Open Sans" w:hAnsi="Open Sans" w:cs="Open Sans"/>
          <w:b/>
          <w:bCs/>
          <w:i/>
          <w:iCs/>
          <w:sz w:val="20"/>
          <w:szCs w:val="20"/>
          <w:shd w:val="clear" w:color="auto" w:fill="FFFFFF"/>
        </w:rPr>
        <w:t>[curriculum and child assessment tool]</w:t>
      </w:r>
      <w:r w:rsidRPr="000A5CAE">
        <w:rPr>
          <w:rStyle w:val="normaltextrun"/>
          <w:rFonts w:ascii="Open Sans" w:hAnsi="Open Sans" w:cs="Open Sans"/>
          <w:sz w:val="20"/>
          <w:szCs w:val="20"/>
          <w:shd w:val="clear" w:color="auto" w:fill="FFFFFF"/>
        </w:rPr>
        <w:t>. This activity</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rPr>
        <w:t>will offer access to early education and learning experiences that are less than full-day (6 or more hours a day) and full-week (5 days a week). This activity will use </w:t>
      </w:r>
      <w:r w:rsidRPr="00BC46D5">
        <w:rPr>
          <w:rStyle w:val="normaltextrun"/>
          <w:rFonts w:ascii="Open Sans" w:hAnsi="Open Sans" w:cs="Open Sans"/>
          <w:b/>
          <w:bCs/>
          <w:i/>
          <w:iCs/>
          <w:sz w:val="20"/>
          <w:szCs w:val="20"/>
          <w:shd w:val="clear" w:color="auto" w:fill="FFFFFF"/>
        </w:rPr>
        <w:t>[Include name of curriculum]</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 xml:space="preserve">and </w:t>
      </w:r>
      <w:r w:rsidRPr="00BC46D5">
        <w:rPr>
          <w:rStyle w:val="normaltextrun"/>
          <w:rFonts w:ascii="Open Sans" w:hAnsi="Open Sans" w:cs="Open Sans"/>
          <w:i/>
          <w:iCs/>
          <w:sz w:val="20"/>
          <w:szCs w:val="20"/>
        </w:rPr>
        <w:t>[</w:t>
      </w:r>
      <w:r w:rsidRPr="00BC46D5">
        <w:rPr>
          <w:rStyle w:val="normaltextrun"/>
          <w:rFonts w:ascii="Open Sans" w:hAnsi="Open Sans" w:cs="Open Sans"/>
          <w:b/>
          <w:bCs/>
          <w:i/>
          <w:iCs/>
          <w:sz w:val="20"/>
          <w:szCs w:val="20"/>
        </w:rPr>
        <w:t>detail the types of structured experiences that are associated with high-quality, full-day/full- week programs</w:t>
      </w:r>
      <w:r w:rsidRPr="00BC46D5">
        <w:rPr>
          <w:rStyle w:val="normaltextrun"/>
          <w:rFonts w:ascii="Open Sans" w:hAnsi="Open Sans" w:cs="Open Sans"/>
          <w:i/>
          <w:iCs/>
          <w:sz w:val="20"/>
          <w:szCs w:val="20"/>
        </w:rPr>
        <w:t>.]</w:t>
      </w:r>
      <w:r w:rsidRPr="000A5CAE">
        <w:rPr>
          <w:rStyle w:val="normaltextrun"/>
          <w:rFonts w:ascii="Open Sans" w:hAnsi="Open Sans" w:cs="Open Sans"/>
          <w:sz w:val="20"/>
          <w:szCs w:val="20"/>
        </w:rPr>
        <w:t> </w:t>
      </w:r>
      <w:r w:rsidRPr="000A5CAE">
        <w:rPr>
          <w:rStyle w:val="eop"/>
          <w:rFonts w:ascii="Open Sans" w:hAnsi="Open Sans" w:cs="Open Sans"/>
          <w:sz w:val="20"/>
          <w:szCs w:val="20"/>
        </w:rPr>
        <w:t> </w:t>
      </w:r>
    </w:p>
    <w:p w14:paraId="7F460A57" w14:textId="77777777" w:rsidR="00E901A5" w:rsidRDefault="00E901A5" w:rsidP="00CA3217">
      <w:pPr>
        <w:pStyle w:val="paragraph"/>
        <w:spacing w:before="0" w:beforeAutospacing="0" w:after="0" w:afterAutospacing="0"/>
        <w:textAlignment w:val="baseline"/>
        <w:rPr>
          <w:rFonts w:ascii="Open Sans" w:hAnsi="Open Sans" w:cs="Open Sans"/>
          <w:sz w:val="20"/>
          <w:szCs w:val="20"/>
        </w:rPr>
      </w:pPr>
    </w:p>
    <w:p w14:paraId="10B67425" w14:textId="77777777" w:rsidR="009772E4" w:rsidRPr="000A5CAE" w:rsidRDefault="009772E4" w:rsidP="00CA3217">
      <w:pPr>
        <w:pStyle w:val="paragraph"/>
        <w:spacing w:before="0" w:beforeAutospacing="0" w:after="0" w:afterAutospacing="0"/>
        <w:textAlignment w:val="baseline"/>
        <w:rPr>
          <w:rFonts w:ascii="Open Sans" w:hAnsi="Open Sans" w:cs="Open Sans"/>
          <w:sz w:val="20"/>
          <w:szCs w:val="20"/>
        </w:rPr>
      </w:pPr>
    </w:p>
    <w:p w14:paraId="7B660F7B" w14:textId="1DA9AF6A" w:rsidR="007A78EC" w:rsidRPr="000A5CAE" w:rsidRDefault="00931485" w:rsidP="002516D9">
      <w:pPr>
        <w:pStyle w:val="Heading1"/>
        <w:rPr>
          <w:rStyle w:val="eop"/>
          <w:rFonts w:cs="Open Sans"/>
          <w:color w:val="000000"/>
          <w:szCs w:val="20"/>
          <w:shd w:val="clear" w:color="auto" w:fill="FFFFFF"/>
        </w:rPr>
      </w:pPr>
      <w:bookmarkStart w:id="20" w:name="_Ref92970573"/>
      <w:r>
        <w:rPr>
          <w:rStyle w:val="normaltextrun"/>
          <w:rFonts w:cs="Open Sans"/>
          <w:bCs/>
          <w:color w:val="000000"/>
          <w:szCs w:val="20"/>
          <w:shd w:val="clear" w:color="auto" w:fill="FFFFFF"/>
        </w:rPr>
        <w:t xml:space="preserve">PSC </w:t>
      </w:r>
      <w:r w:rsidR="007A78EC" w:rsidRPr="000A5CAE">
        <w:rPr>
          <w:rStyle w:val="normaltextrun"/>
          <w:rFonts w:cs="Open Sans"/>
          <w:bCs/>
          <w:color w:val="000000"/>
          <w:szCs w:val="20"/>
          <w:shd w:val="clear" w:color="auto" w:fill="FFFFFF"/>
        </w:rPr>
        <w:t>3322</w:t>
      </w:r>
      <w:r w:rsidR="00F9313F">
        <w:rPr>
          <w:rStyle w:val="normaltextrun"/>
          <w:rFonts w:cs="Open Sans"/>
          <w:bCs/>
          <w:color w:val="000000"/>
          <w:szCs w:val="20"/>
          <w:shd w:val="clear" w:color="auto" w:fill="FFFFFF"/>
        </w:rPr>
        <w:t xml:space="preserve"> -</w:t>
      </w:r>
      <w:r w:rsidR="007A78EC" w:rsidRPr="000A5CAE">
        <w:rPr>
          <w:rStyle w:val="normaltextrun"/>
          <w:rFonts w:cs="Open Sans"/>
          <w:bCs/>
          <w:color w:val="000000"/>
          <w:szCs w:val="20"/>
          <w:shd w:val="clear" w:color="auto" w:fill="FFFFFF"/>
        </w:rPr>
        <w:t xml:space="preserve"> NC Pre-K Quality Enhancement and Support</w:t>
      </w:r>
      <w:bookmarkEnd w:id="20"/>
      <w:r w:rsidR="007A78EC" w:rsidRPr="000A5CAE">
        <w:rPr>
          <w:rStyle w:val="normaltextrun"/>
          <w:rFonts w:cs="Open Sans"/>
          <w:bCs/>
          <w:color w:val="000000"/>
          <w:szCs w:val="20"/>
          <w:shd w:val="clear" w:color="auto" w:fill="FFFFFF"/>
        </w:rPr>
        <w:t> </w:t>
      </w:r>
      <w:r w:rsidR="007A78EC" w:rsidRPr="000A5CAE">
        <w:rPr>
          <w:rStyle w:val="eop"/>
          <w:rFonts w:cs="Open Sans"/>
          <w:color w:val="000000"/>
          <w:szCs w:val="20"/>
          <w:shd w:val="clear" w:color="auto" w:fill="FFFFFF"/>
        </w:rPr>
        <w:t> </w:t>
      </w:r>
    </w:p>
    <w:p w14:paraId="651ED04D" w14:textId="6089F2F2" w:rsidR="0051023C" w:rsidRDefault="001B71FF" w:rsidP="00210E79">
      <w:pPr>
        <w:pStyle w:val="paragraph"/>
        <w:spacing w:before="0" w:beforeAutospacing="0" w:after="0" w:afterAutospacing="0"/>
        <w:ind w:left="720"/>
        <w:textAlignment w:val="baseline"/>
        <w:rPr>
          <w:rStyle w:val="normaltextrun"/>
          <w:rFonts w:ascii="Open Sans" w:hAnsi="Open Sans" w:cs="Open Sans"/>
          <w:b/>
          <w:bCs/>
          <w:sz w:val="20"/>
          <w:szCs w:val="20"/>
        </w:rPr>
      </w:pPr>
      <w:r w:rsidRPr="000A5CAE">
        <w:rPr>
          <w:rStyle w:val="normaltextrun"/>
          <w:rFonts w:ascii="Open Sans" w:hAnsi="Open Sans" w:cs="Open Sans"/>
          <w:sz w:val="20"/>
          <w:szCs w:val="20"/>
          <w:shd w:val="clear" w:color="auto" w:fill="FFFFFF"/>
        </w:rPr>
        <w:t>This activity</w:t>
      </w:r>
      <w:r w:rsidRPr="000A5CAE">
        <w:rPr>
          <w:rStyle w:val="normaltextrun"/>
          <w:rFonts w:ascii="Open Sans" w:hAnsi="Open Sans" w:cs="Open Sans"/>
          <w:b/>
          <w:bCs/>
          <w:sz w:val="20"/>
          <w:szCs w:val="20"/>
          <w:shd w:val="clear" w:color="auto" w:fill="FFFFFF"/>
        </w:rPr>
        <w:t> </w:t>
      </w:r>
      <w:r w:rsidRPr="000A5CAE">
        <w:rPr>
          <w:rStyle w:val="normaltextrun"/>
          <w:rFonts w:ascii="Open Sans" w:hAnsi="Open Sans" w:cs="Open Sans"/>
          <w:sz w:val="20"/>
          <w:szCs w:val="20"/>
        </w:rPr>
        <w:t>is designed to promote continuous quality improvement of NC Pre-K classrooms. Services that are provided using Smart Start dollars in this activity include: </w:t>
      </w:r>
      <w:r w:rsidRPr="0051023C">
        <w:rPr>
          <w:rStyle w:val="normaltextrun"/>
          <w:rFonts w:ascii="Open Sans" w:hAnsi="Open Sans" w:cs="Open Sans"/>
          <w:sz w:val="20"/>
          <w:szCs w:val="20"/>
        </w:rPr>
        <w:t>(1) Technical assistance:</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 xml:space="preserve">Technical assistance in the form of coaching and modeling provided to early childhood educators working in classrooms with children enrolled in the NC Pre-K program. The Technical Assistance activity will be focused on improving </w:t>
      </w:r>
      <w:r w:rsidRPr="00BC46D5">
        <w:rPr>
          <w:rStyle w:val="normaltextrun"/>
          <w:rFonts w:ascii="Open Sans" w:hAnsi="Open Sans" w:cs="Open Sans"/>
          <w:i/>
          <w:iCs/>
          <w:sz w:val="20"/>
          <w:szCs w:val="20"/>
        </w:rPr>
        <w:t>[</w:t>
      </w:r>
      <w:r w:rsidRPr="00BC46D5">
        <w:rPr>
          <w:rStyle w:val="normaltextrun"/>
          <w:rFonts w:ascii="Open Sans" w:hAnsi="Open Sans" w:cs="Open Sans"/>
          <w:b/>
          <w:bCs/>
          <w:i/>
          <w:iCs/>
          <w:sz w:val="20"/>
          <w:szCs w:val="20"/>
          <w:shd w:val="clear" w:color="auto" w:fill="FFFFFF"/>
        </w:rPr>
        <w:t>Participating Facilities Star Levels; Participating Facilities Star Rating Education and Program Standards points; ECERS scores; CLASS scores; PAS/BAS scores; POEMS scores; NAEYC Accreditation achievement.]</w:t>
      </w:r>
      <w:r w:rsidRPr="000A5CAE">
        <w:rPr>
          <w:rStyle w:val="normaltextrun"/>
          <w:rFonts w:ascii="Open Sans" w:hAnsi="Open Sans" w:cs="Open Sans"/>
          <w:b/>
          <w:bCs/>
          <w:sz w:val="20"/>
          <w:szCs w:val="20"/>
          <w:shd w:val="clear" w:color="auto" w:fill="FFFFFF"/>
        </w:rPr>
        <w:t> </w:t>
      </w:r>
      <w:r w:rsidRPr="0051023C">
        <w:rPr>
          <w:rStyle w:val="normaltextrun"/>
          <w:rFonts w:ascii="Open Sans" w:hAnsi="Open Sans" w:cs="Open Sans"/>
          <w:sz w:val="20"/>
          <w:szCs w:val="20"/>
        </w:rPr>
        <w:t>(2) Training for NC Pre-K providers:</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Training for DCDEE credit hours provided on child care related topics and coordination of CEU opportunities. </w:t>
      </w:r>
    </w:p>
    <w:p w14:paraId="67A916A7" w14:textId="77777777" w:rsidR="0051023C" w:rsidRDefault="0051023C" w:rsidP="00210E79">
      <w:pPr>
        <w:pStyle w:val="paragraph"/>
        <w:spacing w:before="0" w:beforeAutospacing="0" w:after="0" w:afterAutospacing="0"/>
        <w:ind w:left="720"/>
        <w:textAlignment w:val="baseline"/>
        <w:rPr>
          <w:rStyle w:val="normaltextrun"/>
          <w:rFonts w:ascii="Open Sans" w:hAnsi="Open Sans" w:cs="Open Sans"/>
          <w:b/>
          <w:bCs/>
          <w:sz w:val="20"/>
          <w:szCs w:val="20"/>
        </w:rPr>
      </w:pPr>
    </w:p>
    <w:p w14:paraId="3260DED3" w14:textId="1C3845F3" w:rsidR="001B71FF" w:rsidRDefault="00AD47CD" w:rsidP="00210E79">
      <w:pPr>
        <w:pStyle w:val="paragraph"/>
        <w:spacing w:before="0" w:beforeAutospacing="0" w:after="0" w:afterAutospacing="0"/>
        <w:ind w:left="720"/>
        <w:textAlignment w:val="baseline"/>
        <w:rPr>
          <w:rStyle w:val="eop"/>
          <w:rFonts w:ascii="Open Sans" w:hAnsi="Open Sans" w:cs="Open Sans"/>
          <w:color w:val="0070C0"/>
          <w:sz w:val="20"/>
          <w:szCs w:val="20"/>
        </w:rPr>
      </w:pPr>
      <w:r w:rsidRPr="00AD47CD">
        <w:rPr>
          <w:rStyle w:val="normaltextrun"/>
          <w:rFonts w:ascii="Open Sans" w:hAnsi="Open Sans" w:cs="Open Sans"/>
          <w:color w:val="0070C0"/>
          <w:sz w:val="20"/>
          <w:szCs w:val="20"/>
        </w:rPr>
        <w:t>Materials based on needs identified in the pre assessment used for this activity, may be provided to eligible participants in accordance with locally approved policies &amp; procedures. </w:t>
      </w:r>
    </w:p>
    <w:p w14:paraId="7A38876C" w14:textId="77777777" w:rsidR="00E901A5" w:rsidRPr="000A5CAE" w:rsidRDefault="00E901A5" w:rsidP="00CA3217">
      <w:pPr>
        <w:pStyle w:val="paragraph"/>
        <w:spacing w:before="0" w:beforeAutospacing="0" w:after="0" w:afterAutospacing="0"/>
        <w:textAlignment w:val="baseline"/>
        <w:rPr>
          <w:rFonts w:ascii="Open Sans" w:hAnsi="Open Sans" w:cs="Open Sans"/>
          <w:sz w:val="20"/>
          <w:szCs w:val="20"/>
        </w:rPr>
      </w:pPr>
    </w:p>
    <w:p w14:paraId="5E9626EC" w14:textId="56452484" w:rsidR="001B71FF" w:rsidRPr="000A5CAE" w:rsidRDefault="00931485" w:rsidP="5E09063C">
      <w:pPr>
        <w:pStyle w:val="Heading1"/>
        <w:rPr>
          <w:rStyle w:val="eop"/>
          <w:rFonts w:cs="Open Sans"/>
          <w:color w:val="000000"/>
          <w:shd w:val="clear" w:color="auto" w:fill="FFFFFF"/>
        </w:rPr>
      </w:pPr>
      <w:bookmarkStart w:id="21" w:name="_Ref92970578"/>
      <w:r w:rsidRPr="5E09063C">
        <w:rPr>
          <w:rStyle w:val="normaltextrun"/>
          <w:rFonts w:cs="Open Sans"/>
          <w:color w:val="000000"/>
          <w:shd w:val="clear" w:color="auto" w:fill="FFFFFF"/>
        </w:rPr>
        <w:t xml:space="preserve">PSC </w:t>
      </w:r>
      <w:r w:rsidR="00B01142" w:rsidRPr="5E09063C">
        <w:rPr>
          <w:rStyle w:val="normaltextrun"/>
          <w:rFonts w:cs="Open Sans"/>
          <w:color w:val="000000"/>
          <w:shd w:val="clear" w:color="auto" w:fill="FFFFFF"/>
        </w:rPr>
        <w:t>3417</w:t>
      </w:r>
      <w:r w:rsidR="00F9313F" w:rsidRPr="5E09063C">
        <w:rPr>
          <w:rStyle w:val="normaltextrun"/>
          <w:rFonts w:cs="Open Sans"/>
          <w:color w:val="000000"/>
          <w:shd w:val="clear" w:color="auto" w:fill="FFFFFF"/>
        </w:rPr>
        <w:t xml:space="preserve"> -</w:t>
      </w:r>
      <w:r w:rsidR="00B01142" w:rsidRPr="5E09063C">
        <w:rPr>
          <w:rStyle w:val="normaltextrun"/>
          <w:rFonts w:cs="Open Sans"/>
          <w:color w:val="000000"/>
          <w:shd w:val="clear" w:color="auto" w:fill="FFFFFF"/>
        </w:rPr>
        <w:t xml:space="preserve"> Inclusive Child Care</w:t>
      </w:r>
      <w:bookmarkEnd w:id="21"/>
      <w:r w:rsidR="00B01142" w:rsidRPr="5E09063C">
        <w:rPr>
          <w:rStyle w:val="normaltextrun"/>
          <w:rFonts w:cs="Open Sans"/>
          <w:color w:val="000000"/>
          <w:shd w:val="clear" w:color="auto" w:fill="FFFFFF"/>
        </w:rPr>
        <w:t> </w:t>
      </w:r>
      <w:r w:rsidR="00B01142" w:rsidRPr="5E09063C">
        <w:rPr>
          <w:rStyle w:val="eop"/>
          <w:rFonts w:cs="Open Sans"/>
          <w:color w:val="000000"/>
          <w:shd w:val="clear" w:color="auto" w:fill="FFFFFF"/>
        </w:rPr>
        <w:t> </w:t>
      </w:r>
    </w:p>
    <w:p w14:paraId="56593703" w14:textId="5FA02562" w:rsidR="0051023C" w:rsidRDefault="00511240" w:rsidP="00210E79">
      <w:pPr>
        <w:pStyle w:val="paragraph"/>
        <w:spacing w:before="0" w:beforeAutospacing="0" w:after="0" w:afterAutospacing="0"/>
        <w:ind w:left="720" w:right="105"/>
        <w:textAlignment w:val="baseline"/>
        <w:rPr>
          <w:rStyle w:val="normaltextrun"/>
          <w:rFonts w:ascii="Open Sans" w:hAnsi="Open Sans" w:cs="Open Sans"/>
          <w:sz w:val="20"/>
          <w:szCs w:val="20"/>
        </w:rPr>
      </w:pPr>
      <w:r w:rsidRPr="000A5CAE">
        <w:rPr>
          <w:rStyle w:val="normaltextrun"/>
          <w:rFonts w:ascii="Open Sans" w:hAnsi="Open Sans" w:cs="Open Sans"/>
          <w:sz w:val="20"/>
          <w:szCs w:val="20"/>
          <w:shd w:val="clear" w:color="auto" w:fill="FFFFFF"/>
        </w:rPr>
        <w:t>This activity</w:t>
      </w:r>
      <w:r w:rsidRPr="000A5CAE">
        <w:rPr>
          <w:rStyle w:val="normaltextrun"/>
          <w:rFonts w:ascii="Open Sans" w:hAnsi="Open Sans" w:cs="Open Sans"/>
          <w:b/>
          <w:bCs/>
          <w:sz w:val="20"/>
          <w:szCs w:val="20"/>
          <w:shd w:val="clear" w:color="auto" w:fill="FFFFFF"/>
        </w:rPr>
        <w:t> </w:t>
      </w:r>
      <w:r w:rsidR="005B303C">
        <w:rPr>
          <w:rStyle w:val="normaltextrun"/>
          <w:rFonts w:ascii="Open Sans" w:hAnsi="Open Sans" w:cs="Open Sans"/>
          <w:sz w:val="20"/>
          <w:szCs w:val="20"/>
        </w:rPr>
        <w:t>supports</w:t>
      </w:r>
      <w:r w:rsidRPr="000A5CAE">
        <w:rPr>
          <w:rStyle w:val="normaltextrun"/>
          <w:rFonts w:ascii="Open Sans" w:hAnsi="Open Sans" w:cs="Open Sans"/>
          <w:sz w:val="20"/>
          <w:szCs w:val="20"/>
        </w:rPr>
        <w:t xml:space="preserve"> the inclusion of children with emotional, behavioral, and/or identified special needs in the child care setting. Services that are provided using Smart Start dollars </w:t>
      </w:r>
      <w:r w:rsidRPr="000A5CAE">
        <w:rPr>
          <w:rStyle w:val="normaltextrun"/>
          <w:rFonts w:ascii="Open Sans" w:hAnsi="Open Sans" w:cs="Open Sans"/>
          <w:sz w:val="20"/>
          <w:szCs w:val="20"/>
        </w:rPr>
        <w:lastRenderedPageBreak/>
        <w:t>in this activity include: </w:t>
      </w:r>
      <w:r w:rsidRPr="00FD6D92">
        <w:rPr>
          <w:rStyle w:val="normaltextrun"/>
          <w:rFonts w:ascii="Open Sans" w:hAnsi="Open Sans" w:cs="Open Sans"/>
          <w:color w:val="404040"/>
          <w:sz w:val="20"/>
          <w:szCs w:val="20"/>
        </w:rPr>
        <w:t>(1) Technical assistance:</w:t>
      </w:r>
      <w:r w:rsidRPr="000A5CAE">
        <w:rPr>
          <w:rStyle w:val="normaltextrun"/>
          <w:rFonts w:ascii="Open Sans" w:hAnsi="Open Sans" w:cs="Open Sans"/>
          <w:b/>
          <w:bCs/>
          <w:color w:val="404040"/>
          <w:sz w:val="20"/>
          <w:szCs w:val="20"/>
        </w:rPr>
        <w:t> </w:t>
      </w:r>
      <w:r w:rsidRPr="000A5CAE">
        <w:rPr>
          <w:rStyle w:val="normaltextrun"/>
          <w:rFonts w:ascii="Open Sans" w:hAnsi="Open Sans" w:cs="Open Sans"/>
          <w:color w:val="404040"/>
          <w:sz w:val="20"/>
          <w:szCs w:val="20"/>
        </w:rPr>
        <w:t xml:space="preserve">Technical assistance (in the form of consultation and coaching) provided to early childhood educators working </w:t>
      </w:r>
      <w:r w:rsidRPr="001000CD">
        <w:rPr>
          <w:rStyle w:val="normaltextrun"/>
          <w:rFonts w:ascii="Open Sans" w:hAnsi="Open Sans" w:cs="Open Sans"/>
          <w:i/>
          <w:iCs/>
          <w:color w:val="404040"/>
          <w:sz w:val="20"/>
          <w:szCs w:val="20"/>
        </w:rPr>
        <w:t>in </w:t>
      </w:r>
      <w:r w:rsidRPr="001000CD">
        <w:rPr>
          <w:rStyle w:val="normaltextrun"/>
          <w:rFonts w:ascii="Open Sans" w:hAnsi="Open Sans" w:cs="Open Sans"/>
          <w:b/>
          <w:bCs/>
          <w:i/>
          <w:iCs/>
          <w:color w:val="404040"/>
          <w:sz w:val="20"/>
          <w:szCs w:val="20"/>
          <w:shd w:val="clear" w:color="auto" w:fill="FFFFFF"/>
        </w:rPr>
        <w:t>[Specify start-up, licensed and/or G.S. 110]</w:t>
      </w:r>
      <w:r w:rsidRPr="000A5CAE">
        <w:rPr>
          <w:rStyle w:val="normaltextrun"/>
          <w:rFonts w:ascii="Open Sans" w:hAnsi="Open Sans" w:cs="Open Sans"/>
          <w:b/>
          <w:bCs/>
          <w:color w:val="404040"/>
          <w:sz w:val="20"/>
          <w:szCs w:val="20"/>
          <w:shd w:val="clear" w:color="auto" w:fill="FFFFFF"/>
        </w:rPr>
        <w:t> </w:t>
      </w:r>
      <w:r w:rsidRPr="000A5CAE">
        <w:rPr>
          <w:rStyle w:val="normaltextrun"/>
          <w:rFonts w:ascii="Open Sans" w:hAnsi="Open Sans" w:cs="Open Sans"/>
          <w:color w:val="404040"/>
          <w:sz w:val="20"/>
          <w:szCs w:val="20"/>
        </w:rPr>
        <w:t>child care facilities serving children birth to five years old. The Technical Assistance will be focused on improving the </w:t>
      </w:r>
      <w:r w:rsidRPr="000A5CAE">
        <w:rPr>
          <w:rStyle w:val="normaltextrun"/>
          <w:rFonts w:ascii="Open Sans" w:hAnsi="Open Sans" w:cs="Open Sans"/>
          <w:sz w:val="20"/>
          <w:szCs w:val="20"/>
        </w:rPr>
        <w:t>capacity of providers to support nurturing and responsive caregiving, create learning environments, provide targeted social- emotional skills, and support children with challenging behavior in child care settings through the use of the </w:t>
      </w:r>
      <w:r w:rsidRPr="001000CD">
        <w:rPr>
          <w:rStyle w:val="normaltextrun"/>
          <w:rFonts w:ascii="Open Sans" w:hAnsi="Open Sans" w:cs="Open Sans"/>
          <w:b/>
          <w:bCs/>
          <w:i/>
          <w:iCs/>
          <w:sz w:val="20"/>
          <w:szCs w:val="20"/>
          <w:shd w:val="clear" w:color="auto" w:fill="FFFFFF"/>
        </w:rPr>
        <w:t>[specify assessment, i.e. i.e. Pyramid Infant Toddler Observation Scale (TPITOS), Teaching Pyramid Observation Tool (TPOT), Devereux Early Childhood Assessment-Clinical (DECA-C)]</w:t>
      </w:r>
      <w:r w:rsidRPr="000A5CAE">
        <w:rPr>
          <w:rStyle w:val="normaltextrun"/>
          <w:rFonts w:ascii="Open Sans" w:hAnsi="Open Sans" w:cs="Open Sans"/>
          <w:sz w:val="20"/>
          <w:szCs w:val="20"/>
        </w:rPr>
        <w:t> </w:t>
      </w:r>
      <w:r w:rsidRPr="00FD6D92">
        <w:rPr>
          <w:rStyle w:val="normaltextrun"/>
          <w:rFonts w:ascii="Open Sans" w:hAnsi="Open Sans" w:cs="Open Sans"/>
          <w:color w:val="404040"/>
          <w:sz w:val="20"/>
          <w:szCs w:val="20"/>
        </w:rPr>
        <w:t>(</w:t>
      </w:r>
      <w:r w:rsidRPr="00FD6D92">
        <w:rPr>
          <w:rStyle w:val="normaltextrun"/>
          <w:rFonts w:ascii="Open Sans" w:hAnsi="Open Sans" w:cs="Open Sans"/>
          <w:sz w:val="20"/>
          <w:szCs w:val="20"/>
        </w:rPr>
        <w:t>2) Training for child care providers: </w:t>
      </w:r>
      <w:r w:rsidRPr="00FD6D92">
        <w:rPr>
          <w:rStyle w:val="normaltextrun"/>
          <w:rFonts w:ascii="Open Sans" w:hAnsi="Open Sans" w:cs="Open Sans"/>
          <w:color w:val="404040"/>
          <w:sz w:val="20"/>
          <w:szCs w:val="20"/>
        </w:rPr>
        <w:t>Training for DCDEE credit hours provided on </w:t>
      </w:r>
      <w:r w:rsidRPr="00FD6D92">
        <w:rPr>
          <w:rStyle w:val="normaltextrun"/>
          <w:rFonts w:ascii="Open Sans" w:hAnsi="Open Sans" w:cs="Open Sans"/>
          <w:sz w:val="20"/>
          <w:szCs w:val="20"/>
        </w:rPr>
        <w:t>social e</w:t>
      </w:r>
      <w:r w:rsidRPr="000A5CAE">
        <w:rPr>
          <w:rStyle w:val="normaltextrun"/>
          <w:rFonts w:ascii="Open Sans" w:hAnsi="Open Sans" w:cs="Open Sans"/>
          <w:sz w:val="20"/>
          <w:szCs w:val="20"/>
        </w:rPr>
        <w:t>motional and behavioral competence </w:t>
      </w:r>
      <w:r w:rsidRPr="000A5CAE">
        <w:rPr>
          <w:rStyle w:val="normaltextrun"/>
          <w:rFonts w:ascii="Open Sans" w:hAnsi="Open Sans" w:cs="Open Sans"/>
          <w:color w:val="404040"/>
          <w:sz w:val="20"/>
          <w:szCs w:val="20"/>
        </w:rPr>
        <w:t>related topics and coordination of CEU opportunities.</w:t>
      </w:r>
      <w:r w:rsidRPr="000A5CAE">
        <w:rPr>
          <w:rStyle w:val="normaltextrun"/>
          <w:rFonts w:ascii="Open Sans" w:hAnsi="Open Sans" w:cs="Open Sans"/>
          <w:sz w:val="20"/>
          <w:szCs w:val="20"/>
        </w:rPr>
        <w:t> </w:t>
      </w:r>
    </w:p>
    <w:p w14:paraId="7E5BF5E8" w14:textId="77777777" w:rsidR="008E5B13" w:rsidRDefault="008E5B13" w:rsidP="00210E79">
      <w:pPr>
        <w:pStyle w:val="paragraph"/>
        <w:spacing w:before="0" w:beforeAutospacing="0" w:after="0" w:afterAutospacing="0"/>
        <w:ind w:left="720" w:right="105"/>
        <w:textAlignment w:val="baseline"/>
        <w:rPr>
          <w:rStyle w:val="normaltextrun"/>
          <w:rFonts w:ascii="Open Sans" w:hAnsi="Open Sans" w:cs="Open Sans"/>
          <w:sz w:val="20"/>
          <w:szCs w:val="20"/>
        </w:rPr>
      </w:pPr>
    </w:p>
    <w:p w14:paraId="4874BF29" w14:textId="3E05A0D2" w:rsidR="0051023C" w:rsidRPr="00210E79" w:rsidRDefault="00511240" w:rsidP="00210E79">
      <w:pPr>
        <w:pStyle w:val="paragraph"/>
        <w:spacing w:before="0" w:beforeAutospacing="0" w:after="0" w:afterAutospacing="0"/>
        <w:ind w:left="720" w:right="105"/>
        <w:textAlignment w:val="baseline"/>
        <w:rPr>
          <w:rFonts w:ascii="Open Sans" w:hAnsi="Open Sans" w:cs="Open Sans"/>
          <w:color w:val="0070C0"/>
          <w:sz w:val="20"/>
          <w:szCs w:val="20"/>
        </w:rPr>
      </w:pPr>
      <w:r w:rsidRPr="0051023C">
        <w:rPr>
          <w:rStyle w:val="normaltextrun"/>
          <w:rFonts w:ascii="Open Sans" w:hAnsi="Open Sans" w:cs="Open Sans"/>
          <w:color w:val="0070C0"/>
          <w:sz w:val="20"/>
          <w:szCs w:val="20"/>
        </w:rPr>
        <w:t>Materials based on needs identified in the pre assessment used for this activity, may be provided to eligible participants in accordance with locally approved policies &amp; procedures. </w:t>
      </w:r>
      <w:r w:rsidRPr="0051023C">
        <w:rPr>
          <w:rStyle w:val="eop"/>
          <w:rFonts w:ascii="Open Sans" w:hAnsi="Open Sans" w:cs="Open Sans"/>
          <w:color w:val="0070C0"/>
          <w:sz w:val="20"/>
          <w:szCs w:val="20"/>
        </w:rPr>
        <w:t> </w:t>
      </w:r>
    </w:p>
    <w:p w14:paraId="0AC5913F" w14:textId="77777777" w:rsidR="00E901A5" w:rsidRPr="000A5CAE" w:rsidRDefault="00E901A5" w:rsidP="00CA3217">
      <w:pPr>
        <w:pStyle w:val="paragraph"/>
        <w:spacing w:before="0" w:beforeAutospacing="0" w:after="0" w:afterAutospacing="0"/>
        <w:textAlignment w:val="baseline"/>
        <w:rPr>
          <w:rFonts w:ascii="Open Sans" w:hAnsi="Open Sans" w:cs="Open Sans"/>
          <w:sz w:val="20"/>
          <w:szCs w:val="20"/>
        </w:rPr>
      </w:pPr>
    </w:p>
    <w:p w14:paraId="79E4BA8D" w14:textId="747DBF3F" w:rsidR="00511240" w:rsidRPr="000A5CAE" w:rsidRDefault="00931485" w:rsidP="5E09063C">
      <w:pPr>
        <w:pStyle w:val="Heading1"/>
        <w:rPr>
          <w:rStyle w:val="eop"/>
          <w:rFonts w:cs="Open Sans"/>
          <w:color w:val="000000"/>
          <w:shd w:val="clear" w:color="auto" w:fill="FFFFFF"/>
        </w:rPr>
      </w:pPr>
      <w:bookmarkStart w:id="22" w:name="_Ref92970584"/>
      <w:r w:rsidRPr="5E09063C">
        <w:rPr>
          <w:rStyle w:val="normaltextrun"/>
          <w:rFonts w:cs="Open Sans"/>
          <w:color w:val="000000"/>
          <w:shd w:val="clear" w:color="auto" w:fill="FFFFFF"/>
        </w:rPr>
        <w:t xml:space="preserve">PSC </w:t>
      </w:r>
      <w:r w:rsidR="00511240" w:rsidRPr="5E09063C">
        <w:rPr>
          <w:rStyle w:val="normaltextrun"/>
          <w:rFonts w:cs="Open Sans"/>
          <w:color w:val="000000"/>
          <w:shd w:val="clear" w:color="auto" w:fill="FFFFFF"/>
        </w:rPr>
        <w:t>3424</w:t>
      </w:r>
      <w:r w:rsidR="00F9313F" w:rsidRPr="5E09063C">
        <w:rPr>
          <w:rStyle w:val="normaltextrun"/>
          <w:rFonts w:cs="Open Sans"/>
          <w:color w:val="000000"/>
          <w:shd w:val="clear" w:color="auto" w:fill="FFFFFF"/>
        </w:rPr>
        <w:t xml:space="preserve"> -</w:t>
      </w:r>
      <w:r w:rsidR="00511240" w:rsidRPr="5E09063C">
        <w:rPr>
          <w:rStyle w:val="normaltextrun"/>
          <w:rFonts w:cs="Open Sans"/>
          <w:color w:val="000000"/>
          <w:shd w:val="clear" w:color="auto" w:fill="FFFFFF"/>
        </w:rPr>
        <w:t xml:space="preserve"> Nutrition and Physical Activity</w:t>
      </w:r>
      <w:bookmarkEnd w:id="22"/>
      <w:r w:rsidR="00511240" w:rsidRPr="5E09063C">
        <w:rPr>
          <w:rStyle w:val="normaltextrun"/>
          <w:rFonts w:cs="Open Sans"/>
          <w:color w:val="000000"/>
          <w:shd w:val="clear" w:color="auto" w:fill="FFFFFF"/>
        </w:rPr>
        <w:t> </w:t>
      </w:r>
      <w:r w:rsidR="00511240" w:rsidRPr="5E09063C">
        <w:rPr>
          <w:rStyle w:val="eop"/>
          <w:rFonts w:cs="Open Sans"/>
          <w:color w:val="000000"/>
          <w:shd w:val="clear" w:color="auto" w:fill="FFFFFF"/>
        </w:rPr>
        <w:t> </w:t>
      </w:r>
    </w:p>
    <w:p w14:paraId="1A75CCD3" w14:textId="77777777" w:rsidR="0051023C" w:rsidRDefault="00511240" w:rsidP="00210E79">
      <w:pPr>
        <w:pStyle w:val="paragraph"/>
        <w:spacing w:before="0" w:beforeAutospacing="0" w:after="0" w:afterAutospacing="0"/>
        <w:ind w:left="720" w:right="-15"/>
        <w:textAlignment w:val="baseline"/>
        <w:rPr>
          <w:rStyle w:val="normaltextrun"/>
          <w:rFonts w:ascii="Open Sans" w:hAnsi="Open Sans" w:cs="Open Sans"/>
          <w:sz w:val="20"/>
          <w:szCs w:val="20"/>
        </w:rPr>
      </w:pPr>
      <w:r w:rsidRPr="000A5CAE">
        <w:rPr>
          <w:rStyle w:val="normaltextrun"/>
          <w:rFonts w:ascii="Open Sans" w:hAnsi="Open Sans" w:cs="Open Sans"/>
          <w:sz w:val="20"/>
          <w:szCs w:val="20"/>
        </w:rPr>
        <w:t>This activity</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is an activity to improve nutrition and physical activity practices and outdoor learning environments in child care settings. Services that are provided using Smart Start dollars in this activity include:</w:t>
      </w:r>
      <w:r w:rsidRPr="000A5CAE">
        <w:rPr>
          <w:rStyle w:val="normaltextrun"/>
          <w:rFonts w:ascii="Open Sans" w:hAnsi="Open Sans" w:cs="Open Sans"/>
          <w:b/>
          <w:bCs/>
          <w:sz w:val="20"/>
          <w:szCs w:val="20"/>
        </w:rPr>
        <w:t> </w:t>
      </w:r>
      <w:r w:rsidRPr="00186671">
        <w:rPr>
          <w:rStyle w:val="normaltextrun"/>
          <w:rFonts w:ascii="Open Sans" w:hAnsi="Open Sans" w:cs="Open Sans"/>
          <w:sz w:val="20"/>
          <w:szCs w:val="20"/>
        </w:rPr>
        <w:t>(1) Technical assistance:</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Technical assistance (in the form of consultation and coaching) provided to early childhood educators working in </w:t>
      </w:r>
      <w:r w:rsidRPr="000A5CAE">
        <w:rPr>
          <w:rStyle w:val="normaltextrun"/>
          <w:rFonts w:ascii="Open Sans" w:hAnsi="Open Sans" w:cs="Open Sans"/>
          <w:b/>
          <w:bCs/>
          <w:sz w:val="20"/>
          <w:szCs w:val="20"/>
          <w:shd w:val="clear" w:color="auto" w:fill="FFFFFF"/>
        </w:rPr>
        <w:t>[</w:t>
      </w:r>
      <w:r w:rsidRPr="001000CD">
        <w:rPr>
          <w:rStyle w:val="normaltextrun"/>
          <w:rFonts w:ascii="Open Sans" w:hAnsi="Open Sans" w:cs="Open Sans"/>
          <w:b/>
          <w:bCs/>
          <w:i/>
          <w:iCs/>
          <w:sz w:val="20"/>
          <w:szCs w:val="20"/>
          <w:shd w:val="clear" w:color="auto" w:fill="FFFFFF"/>
        </w:rPr>
        <w:t>specify start-up, licensed and/or G.S. 110</w:t>
      </w:r>
      <w:r w:rsidRPr="000A5CAE">
        <w:rPr>
          <w:rStyle w:val="normaltextrun"/>
          <w:rFonts w:ascii="Open Sans" w:hAnsi="Open Sans" w:cs="Open Sans"/>
          <w:b/>
          <w:bCs/>
          <w:sz w:val="20"/>
          <w:szCs w:val="20"/>
          <w:shd w:val="clear" w:color="auto" w:fill="FFFFFF"/>
        </w:rPr>
        <w:t>]</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child care facilities serving children birth to five years old. The Technical Assistance will be focused on improving the capacity of providers to support </w:t>
      </w:r>
      <w:r w:rsidRPr="000A5CAE">
        <w:rPr>
          <w:rStyle w:val="normaltextrun"/>
          <w:rFonts w:ascii="Open Sans" w:hAnsi="Open Sans" w:cs="Open Sans"/>
          <w:sz w:val="20"/>
          <w:szCs w:val="20"/>
          <w:shd w:val="clear" w:color="auto" w:fill="FFFFFF"/>
        </w:rPr>
        <w:t>practices and policies of nutrition and physical activities for child care providers and children, and improve the outdoor learning environment at child care facilities</w:t>
      </w:r>
      <w:r w:rsidRPr="000A5CAE">
        <w:rPr>
          <w:rStyle w:val="normaltextrun"/>
          <w:rFonts w:ascii="Open Sans" w:hAnsi="Open Sans" w:cs="Open Sans"/>
          <w:sz w:val="20"/>
          <w:szCs w:val="20"/>
        </w:rPr>
        <w:t xml:space="preserve"> through use </w:t>
      </w:r>
      <w:r w:rsidRPr="001000CD">
        <w:rPr>
          <w:rStyle w:val="normaltextrun"/>
          <w:rFonts w:ascii="Open Sans" w:hAnsi="Open Sans" w:cs="Open Sans"/>
          <w:i/>
          <w:iCs/>
          <w:sz w:val="20"/>
          <w:szCs w:val="20"/>
        </w:rPr>
        <w:t>o</w:t>
      </w:r>
      <w:r w:rsidR="00186671" w:rsidRPr="001000CD">
        <w:rPr>
          <w:rStyle w:val="normaltextrun"/>
          <w:rFonts w:ascii="Open Sans" w:hAnsi="Open Sans" w:cs="Open Sans"/>
          <w:i/>
          <w:iCs/>
          <w:sz w:val="20"/>
          <w:szCs w:val="20"/>
        </w:rPr>
        <w:t>f</w:t>
      </w:r>
      <w:r w:rsidR="00186671" w:rsidRPr="001000CD">
        <w:rPr>
          <w:rStyle w:val="normaltextrun"/>
          <w:rFonts w:ascii="Open Sans" w:hAnsi="Open Sans" w:cs="Open Sans"/>
          <w:b/>
          <w:bCs/>
          <w:i/>
          <w:iCs/>
          <w:sz w:val="20"/>
          <w:szCs w:val="20"/>
        </w:rPr>
        <w:t xml:space="preserve"> [</w:t>
      </w:r>
      <w:r w:rsidRPr="001000CD">
        <w:rPr>
          <w:rStyle w:val="normaltextrun"/>
          <w:rFonts w:ascii="Open Sans" w:hAnsi="Open Sans" w:cs="Open Sans"/>
          <w:b/>
          <w:bCs/>
          <w:i/>
          <w:iCs/>
          <w:sz w:val="20"/>
          <w:szCs w:val="20"/>
          <w:shd w:val="clear" w:color="auto" w:fill="FFFFFF"/>
        </w:rPr>
        <w:t>specify assessment, i.e. POEMS or Go NAP SACC, etc.]</w:t>
      </w:r>
      <w:r w:rsidRPr="001000CD">
        <w:rPr>
          <w:rStyle w:val="normaltextrun"/>
          <w:rFonts w:ascii="Open Sans" w:hAnsi="Open Sans" w:cs="Open Sans"/>
          <w:i/>
          <w:iCs/>
          <w:sz w:val="20"/>
          <w:szCs w:val="20"/>
          <w:shd w:val="clear" w:color="auto" w:fill="FFFFFF"/>
        </w:rPr>
        <w:t>.</w:t>
      </w:r>
      <w:r w:rsidRPr="000A5CAE">
        <w:rPr>
          <w:rStyle w:val="normaltextrun"/>
          <w:rFonts w:ascii="Open Sans" w:hAnsi="Open Sans" w:cs="Open Sans"/>
          <w:sz w:val="20"/>
          <w:szCs w:val="20"/>
        </w:rPr>
        <w:t> </w:t>
      </w:r>
      <w:r w:rsidR="00186671">
        <w:rPr>
          <w:rStyle w:val="normaltextrun"/>
          <w:rFonts w:ascii="Open Sans" w:hAnsi="Open Sans" w:cs="Open Sans"/>
          <w:sz w:val="20"/>
          <w:szCs w:val="20"/>
        </w:rPr>
        <w:t>(</w:t>
      </w:r>
      <w:r w:rsidR="00186671" w:rsidRPr="00186671">
        <w:rPr>
          <w:rStyle w:val="normaltextrun"/>
          <w:rFonts w:ascii="Open Sans" w:hAnsi="Open Sans" w:cs="Open Sans"/>
          <w:sz w:val="20"/>
          <w:szCs w:val="20"/>
        </w:rPr>
        <w:t>2)</w:t>
      </w:r>
      <w:r w:rsidR="007B0317">
        <w:rPr>
          <w:rStyle w:val="normaltextrun"/>
          <w:rFonts w:ascii="Open Sans" w:hAnsi="Open Sans" w:cs="Open Sans"/>
          <w:sz w:val="20"/>
          <w:szCs w:val="20"/>
        </w:rPr>
        <w:t xml:space="preserve"> </w:t>
      </w:r>
      <w:r w:rsidRPr="00186671">
        <w:rPr>
          <w:rStyle w:val="normaltextrun"/>
          <w:rFonts w:ascii="Open Sans" w:hAnsi="Open Sans" w:cs="Open Sans"/>
          <w:sz w:val="20"/>
          <w:szCs w:val="20"/>
        </w:rPr>
        <w:t>Training for child care providers:</w:t>
      </w:r>
      <w:r w:rsidRPr="000A5CAE">
        <w:rPr>
          <w:rStyle w:val="normaltextrun"/>
          <w:rFonts w:ascii="Open Sans" w:hAnsi="Open Sans" w:cs="Open Sans"/>
          <w:b/>
          <w:bCs/>
          <w:sz w:val="20"/>
          <w:szCs w:val="20"/>
        </w:rPr>
        <w:t> </w:t>
      </w:r>
      <w:r w:rsidRPr="000A5CAE">
        <w:rPr>
          <w:rStyle w:val="normaltextrun"/>
          <w:rFonts w:ascii="Open Sans" w:hAnsi="Open Sans" w:cs="Open Sans"/>
          <w:sz w:val="20"/>
          <w:szCs w:val="20"/>
        </w:rPr>
        <w:t xml:space="preserve">Training for DCDEE credit hours provided on nutrition and physical activity related topics and coordination of CEU opportunities. </w:t>
      </w:r>
    </w:p>
    <w:p w14:paraId="048CCA55" w14:textId="77777777" w:rsidR="0051023C" w:rsidRDefault="0051023C" w:rsidP="00210E79">
      <w:pPr>
        <w:pStyle w:val="paragraph"/>
        <w:spacing w:before="0" w:beforeAutospacing="0" w:after="0" w:afterAutospacing="0"/>
        <w:ind w:left="720" w:right="-15"/>
        <w:textAlignment w:val="baseline"/>
        <w:rPr>
          <w:rStyle w:val="normaltextrun"/>
          <w:rFonts w:ascii="Open Sans" w:hAnsi="Open Sans" w:cs="Open Sans"/>
          <w:sz w:val="20"/>
          <w:szCs w:val="20"/>
        </w:rPr>
      </w:pPr>
    </w:p>
    <w:p w14:paraId="3F1A64E4" w14:textId="77777777" w:rsidR="009402A9" w:rsidRDefault="00511240" w:rsidP="009402A9">
      <w:pPr>
        <w:pStyle w:val="paragraph"/>
        <w:spacing w:before="0" w:beforeAutospacing="0" w:after="0" w:afterAutospacing="0"/>
        <w:ind w:left="720" w:right="-15"/>
        <w:textAlignment w:val="baseline"/>
        <w:rPr>
          <w:rStyle w:val="normaltextrun"/>
          <w:rFonts w:ascii="Open Sans" w:hAnsi="Open Sans" w:cs="Open Sans"/>
          <w:color w:val="0070C0"/>
          <w:sz w:val="20"/>
          <w:szCs w:val="20"/>
        </w:rPr>
      </w:pPr>
      <w:r w:rsidRPr="0051023C">
        <w:rPr>
          <w:rStyle w:val="normaltextrun"/>
          <w:rFonts w:ascii="Open Sans" w:hAnsi="Open Sans" w:cs="Open Sans"/>
          <w:color w:val="0070C0"/>
          <w:sz w:val="20"/>
          <w:szCs w:val="20"/>
        </w:rPr>
        <w:t>Materials based on needs identified in the pre assessment used for this activity, may be provided to eligible participants in accordance with locally approved policies &amp; procedures. </w:t>
      </w:r>
    </w:p>
    <w:p w14:paraId="108FC625" w14:textId="3B72D321" w:rsidR="007F1760" w:rsidRPr="009402A9" w:rsidRDefault="00511240" w:rsidP="009402A9">
      <w:pPr>
        <w:pStyle w:val="paragraph"/>
        <w:spacing w:before="0" w:beforeAutospacing="0" w:after="0" w:afterAutospacing="0"/>
        <w:ind w:left="720" w:right="-15"/>
        <w:textAlignment w:val="baseline"/>
        <w:rPr>
          <w:rFonts w:ascii="Open Sans" w:hAnsi="Open Sans" w:cs="Open Sans"/>
          <w:color w:val="0070C0"/>
          <w:sz w:val="20"/>
          <w:szCs w:val="20"/>
        </w:rPr>
      </w:pPr>
      <w:r w:rsidRPr="0051023C">
        <w:rPr>
          <w:rStyle w:val="eop"/>
          <w:rFonts w:ascii="Open Sans" w:hAnsi="Open Sans" w:cs="Open Sans"/>
          <w:color w:val="0070C0"/>
          <w:sz w:val="20"/>
          <w:szCs w:val="20"/>
        </w:rPr>
        <w:t> </w:t>
      </w:r>
    </w:p>
    <w:p w14:paraId="5F513EE3" w14:textId="77777777" w:rsidR="00E901A5" w:rsidRPr="007F1760" w:rsidRDefault="00E901A5" w:rsidP="007F1760">
      <w:pPr>
        <w:pStyle w:val="paragraph"/>
        <w:spacing w:before="0" w:beforeAutospacing="0" w:after="0" w:afterAutospacing="0"/>
        <w:textAlignment w:val="baseline"/>
        <w:rPr>
          <w:rFonts w:ascii="Open Sans" w:hAnsi="Open Sans" w:cs="Open Sans"/>
          <w:color w:val="000000"/>
          <w:sz w:val="20"/>
          <w:szCs w:val="20"/>
        </w:rPr>
      </w:pPr>
    </w:p>
    <w:p w14:paraId="7585E3E8" w14:textId="60EA3543" w:rsidR="007F1760" w:rsidRDefault="00931485" w:rsidP="002516D9">
      <w:pPr>
        <w:pStyle w:val="Heading1"/>
      </w:pPr>
      <w:bookmarkStart w:id="23" w:name="_Ref92970598"/>
      <w:r>
        <w:t xml:space="preserve">PSC </w:t>
      </w:r>
      <w:r w:rsidR="007F1760" w:rsidRPr="007F1760">
        <w:t>5413</w:t>
      </w:r>
      <w:r w:rsidR="00F9313F">
        <w:t xml:space="preserve"> -</w:t>
      </w:r>
      <w:r w:rsidR="007F1760" w:rsidRPr="007F1760">
        <w:t xml:space="preserve"> Prenatal/Newborn Services</w:t>
      </w:r>
      <w:bookmarkEnd w:id="23"/>
      <w:r w:rsidR="007F1760" w:rsidRPr="007F1760">
        <w:t xml:space="preserve">  </w:t>
      </w:r>
    </w:p>
    <w:p w14:paraId="04986986" w14:textId="559BB904" w:rsidR="00525254" w:rsidRPr="00EA658B" w:rsidRDefault="007F1760" w:rsidP="00EA658B">
      <w:pPr>
        <w:pStyle w:val="paragraph"/>
        <w:spacing w:before="0" w:beforeAutospacing="0" w:after="0" w:afterAutospacing="0"/>
        <w:ind w:left="720"/>
        <w:textAlignment w:val="baseline"/>
        <w:rPr>
          <w:rFonts w:ascii="Open Sans" w:hAnsi="Open Sans" w:cs="Open Sans"/>
          <w:b/>
          <w:bCs/>
          <w:i/>
          <w:iCs/>
          <w:sz w:val="20"/>
          <w:szCs w:val="20"/>
        </w:rPr>
      </w:pPr>
      <w:r w:rsidRPr="007F1760">
        <w:rPr>
          <w:rFonts w:ascii="Open Sans" w:hAnsi="Open Sans" w:cs="Open Sans"/>
          <w:sz w:val="20"/>
          <w:szCs w:val="20"/>
        </w:rPr>
        <w:t xml:space="preserve">This activity will provide </w:t>
      </w:r>
      <w:r w:rsidRPr="001000CD">
        <w:rPr>
          <w:rFonts w:ascii="Open Sans" w:hAnsi="Open Sans" w:cs="Open Sans"/>
          <w:b/>
          <w:bCs/>
          <w:i/>
          <w:iCs/>
          <w:sz w:val="20"/>
          <w:szCs w:val="20"/>
        </w:rPr>
        <w:t xml:space="preserve">[specify services being provided] </w:t>
      </w:r>
      <w:r w:rsidRPr="007F1760">
        <w:rPr>
          <w:rFonts w:ascii="Open Sans" w:hAnsi="Open Sans" w:cs="Open Sans"/>
          <w:sz w:val="20"/>
          <w:szCs w:val="20"/>
        </w:rPr>
        <w:t xml:space="preserve">services to </w:t>
      </w:r>
      <w:r w:rsidRPr="001000CD">
        <w:rPr>
          <w:rFonts w:ascii="Open Sans" w:hAnsi="Open Sans" w:cs="Open Sans"/>
          <w:b/>
          <w:bCs/>
          <w:i/>
          <w:iCs/>
          <w:sz w:val="20"/>
          <w:szCs w:val="20"/>
        </w:rPr>
        <w:t>support [specify target population and required eligibility]</w:t>
      </w:r>
      <w:r w:rsidRPr="007F1760">
        <w:rPr>
          <w:rFonts w:ascii="Open Sans" w:hAnsi="Open Sans" w:cs="Open Sans"/>
          <w:sz w:val="20"/>
          <w:szCs w:val="20"/>
        </w:rPr>
        <w:t xml:space="preserve">. Services will </w:t>
      </w:r>
      <w:r w:rsidRPr="001000CD">
        <w:rPr>
          <w:rFonts w:ascii="Open Sans" w:hAnsi="Open Sans" w:cs="Open Sans"/>
          <w:b/>
          <w:bCs/>
          <w:i/>
          <w:iCs/>
          <w:sz w:val="20"/>
          <w:szCs w:val="20"/>
        </w:rPr>
        <w:t>[specify what strategies and/or EB/EI models will and what elements are required for that model]</w:t>
      </w:r>
      <w:r w:rsidRPr="007F1760">
        <w:rPr>
          <w:rFonts w:ascii="Open Sans" w:hAnsi="Open Sans" w:cs="Open Sans"/>
          <w:sz w:val="20"/>
          <w:szCs w:val="20"/>
        </w:rPr>
        <w:t xml:space="preserve"> and will be provided b</w:t>
      </w:r>
      <w:r w:rsidRPr="001000CD">
        <w:rPr>
          <w:rFonts w:ascii="Open Sans" w:hAnsi="Open Sans" w:cs="Open Sans"/>
          <w:b/>
          <w:bCs/>
          <w:i/>
          <w:iCs/>
          <w:sz w:val="20"/>
          <w:szCs w:val="20"/>
        </w:rPr>
        <w:t>y [specify Who will provide the services].</w:t>
      </w:r>
      <w:r w:rsidRPr="007F1760">
        <w:rPr>
          <w:rFonts w:ascii="Open Sans" w:hAnsi="Open Sans" w:cs="Open Sans"/>
          <w:sz w:val="20"/>
          <w:szCs w:val="20"/>
        </w:rPr>
        <w:t xml:space="preserve"> Services will be provided </w:t>
      </w:r>
      <w:r w:rsidRPr="001000CD">
        <w:rPr>
          <w:rFonts w:ascii="Open Sans" w:hAnsi="Open Sans" w:cs="Open Sans"/>
          <w:b/>
          <w:bCs/>
          <w:i/>
          <w:iCs/>
          <w:sz w:val="20"/>
          <w:szCs w:val="20"/>
        </w:rPr>
        <w:t xml:space="preserve">[specify how often are services provided] and will occur [specify where services will take place]. </w:t>
      </w:r>
    </w:p>
    <w:p w14:paraId="2B23EC26" w14:textId="77777777" w:rsidR="00B5221B" w:rsidRDefault="00B5221B" w:rsidP="007F1760">
      <w:pPr>
        <w:pStyle w:val="paragraph"/>
        <w:spacing w:before="0" w:beforeAutospacing="0" w:after="0" w:afterAutospacing="0"/>
        <w:textAlignment w:val="baseline"/>
        <w:rPr>
          <w:rFonts w:ascii="Open Sans" w:hAnsi="Open Sans" w:cs="Open Sans"/>
          <w:color w:val="FF0000"/>
          <w:sz w:val="20"/>
          <w:szCs w:val="20"/>
        </w:rPr>
      </w:pPr>
    </w:p>
    <w:p w14:paraId="5F3E84CA" w14:textId="77777777" w:rsidR="00E901A5" w:rsidRDefault="00E901A5" w:rsidP="007F1760">
      <w:pPr>
        <w:pStyle w:val="paragraph"/>
        <w:spacing w:before="0" w:beforeAutospacing="0" w:after="0" w:afterAutospacing="0"/>
        <w:textAlignment w:val="baseline"/>
        <w:rPr>
          <w:rFonts w:ascii="Open Sans" w:hAnsi="Open Sans" w:cs="Open Sans"/>
          <w:color w:val="FF0000"/>
          <w:sz w:val="20"/>
          <w:szCs w:val="20"/>
        </w:rPr>
      </w:pPr>
    </w:p>
    <w:p w14:paraId="290B8117" w14:textId="67B67F8C" w:rsidR="00B5221B" w:rsidRPr="0051023C" w:rsidRDefault="00931485" w:rsidP="002516D9">
      <w:pPr>
        <w:pStyle w:val="Heading1"/>
        <w:rPr>
          <w:rStyle w:val="eop"/>
          <w:rFonts w:cs="Open Sans"/>
          <w:color w:val="000000"/>
          <w:szCs w:val="20"/>
          <w:shd w:val="clear" w:color="auto" w:fill="FFFFFF"/>
        </w:rPr>
      </w:pPr>
      <w:bookmarkStart w:id="24" w:name="_Ref92970603"/>
      <w:r>
        <w:rPr>
          <w:rStyle w:val="normaltextrun"/>
          <w:rFonts w:cs="Open Sans"/>
          <w:bCs/>
          <w:color w:val="000000"/>
          <w:szCs w:val="20"/>
          <w:shd w:val="clear" w:color="auto" w:fill="FFFFFF"/>
        </w:rPr>
        <w:lastRenderedPageBreak/>
        <w:t xml:space="preserve">PSC </w:t>
      </w:r>
      <w:r w:rsidR="00B5221B" w:rsidRPr="0051023C">
        <w:rPr>
          <w:rStyle w:val="normaltextrun"/>
          <w:rFonts w:cs="Open Sans"/>
          <w:bCs/>
          <w:color w:val="000000"/>
          <w:szCs w:val="20"/>
          <w:shd w:val="clear" w:color="auto" w:fill="FFFFFF"/>
        </w:rPr>
        <w:t>5417</w:t>
      </w:r>
      <w:r w:rsidR="00F9313F">
        <w:rPr>
          <w:rStyle w:val="normaltextrun"/>
          <w:rFonts w:cs="Open Sans"/>
          <w:bCs/>
          <w:color w:val="000000"/>
          <w:szCs w:val="20"/>
          <w:shd w:val="clear" w:color="auto" w:fill="FFFFFF"/>
        </w:rPr>
        <w:t xml:space="preserve"> -</w:t>
      </w:r>
      <w:r w:rsidR="00B5221B" w:rsidRPr="0051023C">
        <w:rPr>
          <w:rStyle w:val="normaltextrun"/>
          <w:rFonts w:cs="Open Sans"/>
          <w:bCs/>
          <w:color w:val="000000"/>
          <w:szCs w:val="20"/>
          <w:shd w:val="clear" w:color="auto" w:fill="FFFFFF"/>
        </w:rPr>
        <w:t xml:space="preserve"> Early Intervention Services</w:t>
      </w:r>
      <w:bookmarkEnd w:id="24"/>
      <w:r w:rsidR="00B5221B" w:rsidRPr="0051023C">
        <w:rPr>
          <w:rStyle w:val="normaltextrun"/>
          <w:rFonts w:cs="Open Sans"/>
          <w:color w:val="000000"/>
          <w:szCs w:val="20"/>
          <w:shd w:val="clear" w:color="auto" w:fill="FFFFFF"/>
        </w:rPr>
        <w:t> </w:t>
      </w:r>
      <w:r w:rsidR="00B5221B" w:rsidRPr="0051023C">
        <w:rPr>
          <w:rStyle w:val="eop"/>
          <w:rFonts w:cs="Open Sans"/>
          <w:color w:val="000000"/>
          <w:szCs w:val="20"/>
          <w:shd w:val="clear" w:color="auto" w:fill="FFFFFF"/>
        </w:rPr>
        <w:t> </w:t>
      </w:r>
    </w:p>
    <w:p w14:paraId="0647AF32" w14:textId="77777777" w:rsidR="00B5221B" w:rsidRPr="0051023C" w:rsidRDefault="00B5221B" w:rsidP="00210E79">
      <w:pPr>
        <w:pStyle w:val="paragraph"/>
        <w:spacing w:before="0" w:beforeAutospacing="0" w:after="0" w:afterAutospacing="0"/>
        <w:ind w:left="720" w:right="120"/>
        <w:textAlignment w:val="baseline"/>
        <w:rPr>
          <w:rFonts w:ascii="Segoe UI" w:hAnsi="Segoe UI" w:cs="Segoe UI"/>
          <w:sz w:val="16"/>
          <w:szCs w:val="16"/>
        </w:rPr>
      </w:pPr>
      <w:r w:rsidRPr="0051023C">
        <w:rPr>
          <w:rStyle w:val="normaltextrun"/>
          <w:rFonts w:ascii="Open Sans" w:hAnsi="Open Sans" w:cs="Open Sans"/>
          <w:sz w:val="20"/>
          <w:szCs w:val="20"/>
          <w:shd w:val="clear" w:color="auto" w:fill="FFFFFF"/>
        </w:rPr>
        <w:t>This activity</w:t>
      </w:r>
      <w:r w:rsidRPr="0051023C">
        <w:rPr>
          <w:rStyle w:val="normaltextrun"/>
          <w:rFonts w:ascii="Open Sans" w:hAnsi="Open Sans" w:cs="Open Sans"/>
          <w:b/>
          <w:bCs/>
          <w:sz w:val="20"/>
          <w:szCs w:val="20"/>
          <w:shd w:val="clear" w:color="auto" w:fill="FFFFFF"/>
        </w:rPr>
        <w:t> </w:t>
      </w:r>
      <w:r w:rsidRPr="0051023C">
        <w:rPr>
          <w:rStyle w:val="normaltextrun"/>
          <w:rFonts w:ascii="Open Sans" w:hAnsi="Open Sans" w:cs="Open Sans"/>
          <w:sz w:val="20"/>
          <w:szCs w:val="20"/>
          <w:shd w:val="clear" w:color="auto" w:fill="FFFFFF"/>
        </w:rPr>
        <w:t>will provide </w:t>
      </w:r>
      <w:r w:rsidRPr="00597290">
        <w:rPr>
          <w:rStyle w:val="normaltextrun"/>
          <w:rFonts w:ascii="Open Sans" w:hAnsi="Open Sans" w:cs="Open Sans"/>
          <w:b/>
          <w:bCs/>
          <w:i/>
          <w:iCs/>
          <w:sz w:val="20"/>
          <w:szCs w:val="20"/>
          <w:shd w:val="clear" w:color="auto" w:fill="FFFFFF"/>
        </w:rPr>
        <w:t>[specify services being provided]</w:t>
      </w:r>
      <w:r w:rsidRPr="0051023C">
        <w:rPr>
          <w:rStyle w:val="normaltextrun"/>
          <w:rFonts w:ascii="Open Sans" w:hAnsi="Open Sans" w:cs="Open Sans"/>
          <w:b/>
          <w:bCs/>
          <w:sz w:val="20"/>
          <w:szCs w:val="20"/>
          <w:shd w:val="clear" w:color="auto" w:fill="FFFFFF"/>
        </w:rPr>
        <w:t> </w:t>
      </w:r>
      <w:r w:rsidRPr="0051023C">
        <w:rPr>
          <w:rStyle w:val="normaltextrun"/>
          <w:rFonts w:ascii="Open Sans" w:hAnsi="Open Sans" w:cs="Open Sans"/>
          <w:sz w:val="20"/>
          <w:szCs w:val="20"/>
          <w:shd w:val="clear" w:color="auto" w:fill="FFFFFF"/>
        </w:rPr>
        <w:t>services to support </w:t>
      </w:r>
      <w:r w:rsidRPr="00597290">
        <w:rPr>
          <w:rStyle w:val="normaltextrun"/>
          <w:rFonts w:ascii="Open Sans" w:hAnsi="Open Sans" w:cs="Open Sans"/>
          <w:b/>
          <w:bCs/>
          <w:i/>
          <w:iCs/>
          <w:sz w:val="20"/>
          <w:szCs w:val="20"/>
          <w:shd w:val="clear" w:color="auto" w:fill="FFFFFF"/>
        </w:rPr>
        <w:t>[specify target population and required eligibility]</w:t>
      </w:r>
      <w:r w:rsidRPr="0051023C">
        <w:rPr>
          <w:rStyle w:val="normaltextrun"/>
          <w:rFonts w:ascii="Open Sans" w:hAnsi="Open Sans" w:cs="Open Sans"/>
          <w:b/>
          <w:bCs/>
          <w:sz w:val="20"/>
          <w:szCs w:val="20"/>
          <w:shd w:val="clear" w:color="auto" w:fill="FFFFFF"/>
        </w:rPr>
        <w:t>. </w:t>
      </w:r>
      <w:r w:rsidRPr="0051023C">
        <w:rPr>
          <w:rStyle w:val="normaltextrun"/>
          <w:rFonts w:ascii="Open Sans" w:hAnsi="Open Sans" w:cs="Open Sans"/>
          <w:sz w:val="20"/>
          <w:szCs w:val="20"/>
          <w:shd w:val="clear" w:color="auto" w:fill="FFFFFF"/>
        </w:rPr>
        <w:t>Services will </w:t>
      </w:r>
      <w:r w:rsidRPr="00597290">
        <w:rPr>
          <w:rStyle w:val="normaltextrun"/>
          <w:rFonts w:ascii="Open Sans" w:hAnsi="Open Sans" w:cs="Open Sans"/>
          <w:b/>
          <w:bCs/>
          <w:i/>
          <w:iCs/>
          <w:sz w:val="20"/>
          <w:szCs w:val="20"/>
          <w:shd w:val="clear" w:color="auto" w:fill="FFFFFF"/>
        </w:rPr>
        <w:t>[specify what strategies and/or EB/EI models will and what elements are required for that model]</w:t>
      </w:r>
      <w:r w:rsidRPr="0051023C">
        <w:rPr>
          <w:rStyle w:val="normaltextrun"/>
          <w:rFonts w:ascii="Open Sans" w:hAnsi="Open Sans" w:cs="Open Sans"/>
          <w:sz w:val="20"/>
          <w:szCs w:val="20"/>
          <w:shd w:val="clear" w:color="auto" w:fill="FFFFFF"/>
        </w:rPr>
        <w:t> and will be provided by </w:t>
      </w:r>
      <w:r w:rsidRPr="00597290">
        <w:rPr>
          <w:rStyle w:val="normaltextrun"/>
          <w:rFonts w:ascii="Open Sans" w:hAnsi="Open Sans" w:cs="Open Sans"/>
          <w:b/>
          <w:bCs/>
          <w:i/>
          <w:iCs/>
          <w:sz w:val="20"/>
          <w:szCs w:val="20"/>
          <w:shd w:val="clear" w:color="auto" w:fill="FFFFFF"/>
        </w:rPr>
        <w:t>[specify Who will provide the services]</w:t>
      </w:r>
      <w:r w:rsidRPr="00597290">
        <w:rPr>
          <w:rStyle w:val="normaltextrun"/>
          <w:rFonts w:ascii="Open Sans" w:hAnsi="Open Sans" w:cs="Open Sans"/>
          <w:i/>
          <w:iCs/>
          <w:sz w:val="20"/>
          <w:szCs w:val="20"/>
          <w:shd w:val="clear" w:color="auto" w:fill="FFFFFF"/>
        </w:rPr>
        <w:t>. Services will be provided </w:t>
      </w:r>
      <w:r w:rsidRPr="00597290">
        <w:rPr>
          <w:rStyle w:val="normaltextrun"/>
          <w:rFonts w:ascii="Open Sans" w:hAnsi="Open Sans" w:cs="Open Sans"/>
          <w:b/>
          <w:bCs/>
          <w:i/>
          <w:iCs/>
          <w:sz w:val="20"/>
          <w:szCs w:val="20"/>
          <w:shd w:val="clear" w:color="auto" w:fill="FFFFFF"/>
        </w:rPr>
        <w:t>[specify how often are services provided]</w:t>
      </w:r>
      <w:r w:rsidRPr="0051023C">
        <w:rPr>
          <w:rStyle w:val="normaltextrun"/>
          <w:rFonts w:ascii="Open Sans" w:hAnsi="Open Sans" w:cs="Open Sans"/>
          <w:b/>
          <w:bCs/>
          <w:sz w:val="20"/>
          <w:szCs w:val="20"/>
          <w:shd w:val="clear" w:color="auto" w:fill="FFFFFF"/>
        </w:rPr>
        <w:t> </w:t>
      </w:r>
      <w:r w:rsidRPr="0051023C">
        <w:rPr>
          <w:rStyle w:val="normaltextrun"/>
          <w:rFonts w:ascii="Open Sans" w:hAnsi="Open Sans" w:cs="Open Sans"/>
          <w:sz w:val="20"/>
          <w:szCs w:val="20"/>
          <w:shd w:val="clear" w:color="auto" w:fill="FFFFFF"/>
        </w:rPr>
        <w:t>and will occur </w:t>
      </w:r>
      <w:r w:rsidRPr="00597290">
        <w:rPr>
          <w:rStyle w:val="normaltextrun"/>
          <w:rFonts w:ascii="Open Sans" w:hAnsi="Open Sans" w:cs="Open Sans"/>
          <w:b/>
          <w:bCs/>
          <w:i/>
          <w:iCs/>
          <w:sz w:val="20"/>
          <w:szCs w:val="20"/>
          <w:shd w:val="clear" w:color="auto" w:fill="FFFFFF"/>
        </w:rPr>
        <w:t>[specify where services will take place</w:t>
      </w:r>
      <w:r w:rsidRPr="0051023C">
        <w:rPr>
          <w:rStyle w:val="normaltextrun"/>
          <w:rFonts w:ascii="Open Sans" w:hAnsi="Open Sans" w:cs="Open Sans"/>
          <w:b/>
          <w:bCs/>
          <w:sz w:val="20"/>
          <w:szCs w:val="20"/>
          <w:shd w:val="clear" w:color="auto" w:fill="FFFFFF"/>
        </w:rPr>
        <w:t>].</w:t>
      </w:r>
      <w:r w:rsidRPr="0051023C">
        <w:rPr>
          <w:rStyle w:val="normaltextrun"/>
          <w:rFonts w:ascii="Open Sans" w:hAnsi="Open Sans" w:cs="Open Sans"/>
          <w:b/>
          <w:bCs/>
          <w:sz w:val="20"/>
          <w:szCs w:val="20"/>
        </w:rPr>
        <w:t> </w:t>
      </w:r>
      <w:r w:rsidRPr="0051023C">
        <w:rPr>
          <w:rStyle w:val="eop"/>
          <w:rFonts w:ascii="Open Sans" w:hAnsi="Open Sans" w:cs="Open Sans"/>
          <w:sz w:val="20"/>
          <w:szCs w:val="20"/>
        </w:rPr>
        <w:t> </w:t>
      </w:r>
    </w:p>
    <w:p w14:paraId="46DFF6B4" w14:textId="006F0A23" w:rsidR="00525254" w:rsidRDefault="00B5221B" w:rsidP="00EA658B">
      <w:pPr>
        <w:pStyle w:val="paragraph"/>
        <w:spacing w:before="0" w:beforeAutospacing="0" w:after="0" w:afterAutospacing="0"/>
        <w:ind w:left="720" w:right="120"/>
        <w:textAlignment w:val="baseline"/>
        <w:rPr>
          <w:rStyle w:val="eop"/>
          <w:rFonts w:ascii="Open Sans" w:hAnsi="Open Sans" w:cs="Open Sans"/>
          <w:sz w:val="20"/>
          <w:szCs w:val="20"/>
        </w:rPr>
      </w:pPr>
      <w:r w:rsidRPr="0051023C">
        <w:rPr>
          <w:rStyle w:val="eop"/>
          <w:rFonts w:ascii="Open Sans" w:hAnsi="Open Sans" w:cs="Open Sans"/>
          <w:sz w:val="20"/>
          <w:szCs w:val="20"/>
        </w:rPr>
        <w:t> </w:t>
      </w:r>
    </w:p>
    <w:p w14:paraId="2DBDDF38" w14:textId="77777777" w:rsidR="00E901A5" w:rsidRPr="00EA658B" w:rsidRDefault="00E901A5" w:rsidP="00EA658B">
      <w:pPr>
        <w:pStyle w:val="paragraph"/>
        <w:spacing w:before="0" w:beforeAutospacing="0" w:after="0" w:afterAutospacing="0"/>
        <w:ind w:left="720" w:right="120"/>
        <w:textAlignment w:val="baseline"/>
        <w:rPr>
          <w:rFonts w:ascii="Open Sans" w:hAnsi="Open Sans" w:cs="Open Sans"/>
          <w:sz w:val="20"/>
          <w:szCs w:val="20"/>
        </w:rPr>
      </w:pPr>
    </w:p>
    <w:p w14:paraId="5CC391D6" w14:textId="592EF7F8" w:rsidR="00B5221B" w:rsidRPr="002575F0" w:rsidRDefault="00601A27" w:rsidP="002575F0">
      <w:pPr>
        <w:pStyle w:val="Heading1"/>
        <w:rPr>
          <w:rStyle w:val="eop"/>
        </w:rPr>
      </w:pPr>
      <w:bookmarkStart w:id="25" w:name="_Ref92970608"/>
      <w:bookmarkStart w:id="26" w:name="_Ref92971843"/>
      <w:r>
        <w:rPr>
          <w:rStyle w:val="normaltextrun"/>
        </w:rPr>
        <w:t xml:space="preserve">PSC </w:t>
      </w:r>
      <w:r w:rsidR="004E60FF" w:rsidRPr="002575F0">
        <w:rPr>
          <w:rStyle w:val="normaltextrun"/>
        </w:rPr>
        <w:t>5505</w:t>
      </w:r>
      <w:r w:rsidR="00F9313F">
        <w:rPr>
          <w:rStyle w:val="normaltextrun"/>
        </w:rPr>
        <w:t xml:space="preserve"> -</w:t>
      </w:r>
      <w:r w:rsidR="004E60FF" w:rsidRPr="002575F0">
        <w:rPr>
          <w:rStyle w:val="normaltextrun"/>
        </w:rPr>
        <w:t xml:space="preserve"> </w:t>
      </w:r>
      <w:bookmarkEnd w:id="25"/>
      <w:r w:rsidR="007F4F9D" w:rsidRPr="002575F0">
        <w:rPr>
          <w:rStyle w:val="normaltextrun"/>
        </w:rPr>
        <w:t>Incredible Years</w:t>
      </w:r>
      <w:bookmarkEnd w:id="26"/>
      <w:r w:rsidR="00B22867">
        <w:rPr>
          <w:rStyle w:val="eop"/>
        </w:rPr>
        <w:t>- Parent Education</w:t>
      </w:r>
    </w:p>
    <w:p w14:paraId="005D63DD" w14:textId="5C3F3E87" w:rsidR="0080593B" w:rsidRDefault="0080593B" w:rsidP="00210E79">
      <w:pPr>
        <w:pStyle w:val="paragraph"/>
        <w:spacing w:before="0" w:beforeAutospacing="0" w:after="0" w:afterAutospacing="0"/>
        <w:ind w:left="720"/>
        <w:textAlignment w:val="baseline"/>
        <w:rPr>
          <w:rStyle w:val="normaltextrun"/>
          <w:rFonts w:ascii="Open Sans" w:hAnsi="Open Sans" w:cs="Open Sans"/>
          <w:color w:val="000000"/>
          <w:sz w:val="20"/>
          <w:szCs w:val="20"/>
        </w:rPr>
      </w:pPr>
      <w:r>
        <w:rPr>
          <w:rStyle w:val="normaltextrun"/>
          <w:rFonts w:ascii="Open Sans" w:hAnsi="Open Sans" w:cs="Open Sans"/>
          <w:color w:val="000000"/>
          <w:sz w:val="20"/>
          <w:szCs w:val="20"/>
        </w:rPr>
        <w:t>Incredible Years (</w:t>
      </w:r>
      <w:r w:rsidR="004E60FF" w:rsidRPr="0051023C">
        <w:rPr>
          <w:rStyle w:val="normaltextrun"/>
          <w:rFonts w:ascii="Open Sans" w:hAnsi="Open Sans" w:cs="Open Sans"/>
          <w:color w:val="000000"/>
          <w:sz w:val="20"/>
          <w:szCs w:val="20"/>
        </w:rPr>
        <w:t>IY</w:t>
      </w:r>
      <w:r>
        <w:rPr>
          <w:rStyle w:val="normaltextrun"/>
          <w:rFonts w:ascii="Open Sans" w:hAnsi="Open Sans" w:cs="Open Sans"/>
          <w:color w:val="000000"/>
          <w:sz w:val="20"/>
          <w:szCs w:val="20"/>
        </w:rPr>
        <w:t>)</w:t>
      </w:r>
      <w:r w:rsidR="004E60FF" w:rsidRPr="0051023C">
        <w:rPr>
          <w:rStyle w:val="normaltextrun"/>
          <w:rFonts w:ascii="Open Sans" w:hAnsi="Open Sans" w:cs="Open Sans"/>
          <w:color w:val="000000"/>
          <w:sz w:val="20"/>
          <w:szCs w:val="20"/>
        </w:rPr>
        <w:t xml:space="preserve"> will be offered to parents of children </w:t>
      </w:r>
      <w:r w:rsidR="004E60FF" w:rsidRPr="0080593B">
        <w:rPr>
          <w:rStyle w:val="normaltextrun"/>
          <w:rFonts w:ascii="Open Sans" w:hAnsi="Open Sans" w:cs="Open Sans"/>
          <w:i/>
          <w:iCs/>
          <w:color w:val="000000"/>
          <w:sz w:val="20"/>
          <w:szCs w:val="20"/>
        </w:rPr>
        <w:t>[</w:t>
      </w:r>
      <w:r w:rsidR="004E60FF" w:rsidRPr="0080593B">
        <w:rPr>
          <w:rStyle w:val="normaltextrun"/>
          <w:rFonts w:ascii="Open Sans" w:hAnsi="Open Sans" w:cs="Open Sans"/>
          <w:b/>
          <w:bCs/>
          <w:i/>
          <w:iCs/>
          <w:color w:val="000000"/>
          <w:sz w:val="20"/>
          <w:szCs w:val="20"/>
        </w:rPr>
        <w:t>specify target audience(s)</w:t>
      </w:r>
      <w:r w:rsidR="004E60FF" w:rsidRPr="0080593B">
        <w:rPr>
          <w:rStyle w:val="normaltextrun"/>
          <w:rFonts w:ascii="Open Sans" w:hAnsi="Open Sans" w:cs="Open Sans"/>
          <w:i/>
          <w:iCs/>
          <w:color w:val="000000"/>
          <w:sz w:val="20"/>
          <w:szCs w:val="20"/>
        </w:rPr>
        <w:t>]</w:t>
      </w:r>
      <w:r w:rsidR="004E60FF" w:rsidRPr="0051023C">
        <w:rPr>
          <w:rStyle w:val="normaltextrun"/>
          <w:rFonts w:ascii="Open Sans" w:hAnsi="Open Sans" w:cs="Open Sans"/>
          <w:color w:val="000000"/>
          <w:sz w:val="20"/>
          <w:szCs w:val="20"/>
        </w:rPr>
        <w:t xml:space="preserve"> who have challenging behaviors as reported by the child's guardian. Each of the </w:t>
      </w:r>
      <w:r w:rsidR="004E60FF" w:rsidRPr="0080593B">
        <w:rPr>
          <w:rStyle w:val="normaltextrun"/>
          <w:rFonts w:ascii="Open Sans" w:hAnsi="Open Sans" w:cs="Open Sans"/>
          <w:i/>
          <w:iCs/>
          <w:color w:val="000000"/>
          <w:sz w:val="20"/>
          <w:szCs w:val="20"/>
        </w:rPr>
        <w:t>[</w:t>
      </w:r>
      <w:r w:rsidR="004E60FF" w:rsidRPr="0080593B">
        <w:rPr>
          <w:rStyle w:val="normaltextrun"/>
          <w:rFonts w:ascii="Open Sans" w:hAnsi="Open Sans" w:cs="Open Sans"/>
          <w:b/>
          <w:bCs/>
          <w:i/>
          <w:iCs/>
          <w:color w:val="000000"/>
          <w:sz w:val="20"/>
          <w:szCs w:val="20"/>
        </w:rPr>
        <w:t>describe frequency of meetings and length of program, e.g. “14 to 16 weekly sessions”</w:t>
      </w:r>
      <w:r w:rsidR="004E60FF" w:rsidRPr="0080593B">
        <w:rPr>
          <w:rStyle w:val="normaltextrun"/>
          <w:rFonts w:ascii="Open Sans" w:hAnsi="Open Sans" w:cs="Open Sans"/>
          <w:i/>
          <w:iCs/>
          <w:color w:val="000000"/>
          <w:sz w:val="20"/>
          <w:szCs w:val="20"/>
        </w:rPr>
        <w:t>]</w:t>
      </w:r>
      <w:r w:rsidR="004E60FF" w:rsidRPr="0051023C">
        <w:rPr>
          <w:rStyle w:val="normaltextrun"/>
          <w:rFonts w:ascii="Open Sans" w:hAnsi="Open Sans" w:cs="Open Sans"/>
          <w:color w:val="000000"/>
          <w:sz w:val="20"/>
          <w:szCs w:val="20"/>
        </w:rPr>
        <w:t xml:space="preserve"> will last approximately </w:t>
      </w:r>
      <w:r w:rsidR="004E60FF" w:rsidRPr="0080593B">
        <w:rPr>
          <w:rStyle w:val="normaltextrun"/>
          <w:rFonts w:ascii="Open Sans" w:hAnsi="Open Sans" w:cs="Open Sans"/>
          <w:i/>
          <w:iCs/>
          <w:color w:val="000000"/>
          <w:sz w:val="20"/>
          <w:szCs w:val="20"/>
        </w:rPr>
        <w:t>[</w:t>
      </w:r>
      <w:r w:rsidR="004E60FF" w:rsidRPr="0080593B">
        <w:rPr>
          <w:rStyle w:val="normaltextrun"/>
          <w:rFonts w:ascii="Open Sans" w:hAnsi="Open Sans" w:cs="Open Sans"/>
          <w:b/>
          <w:bCs/>
          <w:i/>
          <w:iCs/>
          <w:color w:val="000000"/>
          <w:sz w:val="20"/>
          <w:szCs w:val="20"/>
        </w:rPr>
        <w:t>number of hours</w:t>
      </w:r>
      <w:r w:rsidR="004E60FF" w:rsidRPr="0080593B">
        <w:rPr>
          <w:rStyle w:val="normaltextrun"/>
          <w:rFonts w:ascii="Open Sans" w:hAnsi="Open Sans" w:cs="Open Sans"/>
          <w:i/>
          <w:iCs/>
          <w:color w:val="000000"/>
          <w:sz w:val="20"/>
          <w:szCs w:val="20"/>
        </w:rPr>
        <w:t>]</w:t>
      </w:r>
      <w:r w:rsidR="004E60FF" w:rsidRPr="0051023C">
        <w:rPr>
          <w:rStyle w:val="normaltextrun"/>
          <w:rFonts w:ascii="Open Sans" w:hAnsi="Open Sans" w:cs="Open Sans"/>
          <w:color w:val="000000"/>
          <w:sz w:val="20"/>
          <w:szCs w:val="20"/>
        </w:rPr>
        <w:t xml:space="preserve"> and will be provided to up to </w:t>
      </w:r>
      <w:r w:rsidR="004E60FF" w:rsidRPr="0080593B">
        <w:rPr>
          <w:rStyle w:val="normaltextrun"/>
          <w:rFonts w:ascii="Open Sans" w:hAnsi="Open Sans" w:cs="Open Sans"/>
          <w:i/>
          <w:iCs/>
          <w:color w:val="000000"/>
          <w:sz w:val="20"/>
          <w:szCs w:val="20"/>
        </w:rPr>
        <w:t>[</w:t>
      </w:r>
      <w:r w:rsidR="004E60FF" w:rsidRPr="0080593B">
        <w:rPr>
          <w:rStyle w:val="normaltextrun"/>
          <w:rFonts w:ascii="Open Sans" w:hAnsi="Open Sans" w:cs="Open Sans"/>
          <w:b/>
          <w:bCs/>
          <w:i/>
          <w:iCs/>
          <w:color w:val="000000"/>
          <w:sz w:val="20"/>
          <w:szCs w:val="20"/>
        </w:rPr>
        <w:t>number of participant</w:t>
      </w:r>
      <w:r w:rsidR="004E60FF" w:rsidRPr="0080593B">
        <w:rPr>
          <w:rStyle w:val="normaltextrun"/>
          <w:rFonts w:ascii="Open Sans" w:hAnsi="Open Sans" w:cs="Open Sans"/>
          <w:i/>
          <w:iCs/>
          <w:color w:val="000000"/>
          <w:sz w:val="20"/>
          <w:szCs w:val="20"/>
        </w:rPr>
        <w:t>s</w:t>
      </w:r>
      <w:r w:rsidR="004E60FF" w:rsidRPr="0080593B">
        <w:rPr>
          <w:rStyle w:val="normaltextrun"/>
          <w:rFonts w:ascii="Open Sans" w:hAnsi="Open Sans" w:cs="Open Sans"/>
          <w:color w:val="000000"/>
          <w:sz w:val="20"/>
          <w:szCs w:val="20"/>
        </w:rPr>
        <w:t>].</w:t>
      </w:r>
      <w:r w:rsidR="004E60FF" w:rsidRPr="0051023C">
        <w:rPr>
          <w:rStyle w:val="normaltextrun"/>
          <w:rFonts w:ascii="Open Sans" w:hAnsi="Open Sans" w:cs="Open Sans"/>
          <w:color w:val="000000"/>
          <w:sz w:val="20"/>
          <w:szCs w:val="20"/>
        </w:rPr>
        <w:t xml:space="preserve"> Participants will be encouraged to have all caregivers in the household participate. The sessions will be conducted by group facilitators. Each facilitator is trained and certified in Incredible Years, and</w:t>
      </w:r>
      <w:r w:rsidR="00E56C30">
        <w:rPr>
          <w:rStyle w:val="normaltextrun"/>
          <w:rFonts w:ascii="Open Sans" w:hAnsi="Open Sans" w:cs="Open Sans"/>
          <w:color w:val="000000"/>
          <w:sz w:val="20"/>
          <w:szCs w:val="20"/>
        </w:rPr>
        <w:t xml:space="preserve"> </w:t>
      </w:r>
      <w:r w:rsidR="00E56C30" w:rsidRPr="00E56C30">
        <w:rPr>
          <w:rStyle w:val="normaltextrun"/>
          <w:rFonts w:ascii="Open Sans" w:hAnsi="Open Sans" w:cs="Open Sans"/>
          <w:color w:val="000000"/>
          <w:sz w:val="20"/>
          <w:szCs w:val="20"/>
        </w:rPr>
        <w:t>will implement the program with model fidelity.</w:t>
      </w:r>
    </w:p>
    <w:p w14:paraId="67C8FEED" w14:textId="77777777" w:rsidR="00525254" w:rsidRPr="0051023C" w:rsidRDefault="00525254" w:rsidP="007F1760">
      <w:pPr>
        <w:pStyle w:val="paragraph"/>
        <w:spacing w:before="0" w:beforeAutospacing="0" w:after="0" w:afterAutospacing="0"/>
        <w:textAlignment w:val="baseline"/>
        <w:rPr>
          <w:rStyle w:val="eop"/>
          <w:rFonts w:ascii="Open Sans" w:hAnsi="Open Sans" w:cs="Open Sans"/>
          <w:color w:val="000000"/>
          <w:sz w:val="20"/>
          <w:szCs w:val="20"/>
          <w:shd w:val="clear" w:color="auto" w:fill="FFFFFF"/>
        </w:rPr>
      </w:pPr>
    </w:p>
    <w:p w14:paraId="3D00334E" w14:textId="419894EE" w:rsidR="0080593B" w:rsidRPr="002516D9" w:rsidRDefault="00601A27" w:rsidP="002516D9">
      <w:pPr>
        <w:pStyle w:val="Heading1"/>
        <w:rPr>
          <w:rStyle w:val="normaltextrun"/>
        </w:rPr>
      </w:pPr>
      <w:bookmarkStart w:id="27" w:name="_Ref92970627"/>
      <w:r>
        <w:rPr>
          <w:rStyle w:val="normaltextrun"/>
        </w:rPr>
        <w:t xml:space="preserve">PSC </w:t>
      </w:r>
      <w:r w:rsidR="00640818" w:rsidRPr="002516D9">
        <w:rPr>
          <w:rStyle w:val="normaltextrun"/>
        </w:rPr>
        <w:t>5505</w:t>
      </w:r>
      <w:r w:rsidR="00F9313F">
        <w:rPr>
          <w:rStyle w:val="normaltextrun"/>
        </w:rPr>
        <w:t xml:space="preserve"> </w:t>
      </w:r>
      <w:r w:rsidR="009772E4">
        <w:rPr>
          <w:rStyle w:val="normaltextrun"/>
        </w:rPr>
        <w:t>–</w:t>
      </w:r>
      <w:r w:rsidR="00640818" w:rsidRPr="002516D9">
        <w:rPr>
          <w:rStyle w:val="normaltextrun"/>
        </w:rPr>
        <w:t xml:space="preserve"> Adolescent Parenting Program</w:t>
      </w:r>
      <w:bookmarkEnd w:id="27"/>
    </w:p>
    <w:p w14:paraId="2D2AC9FA" w14:textId="63D4DD1C" w:rsidR="0054381E" w:rsidRDefault="002B52B0" w:rsidP="003A3803">
      <w:pPr>
        <w:pStyle w:val="paragraph"/>
        <w:spacing w:before="0" w:beforeAutospacing="0" w:after="0" w:afterAutospacing="0"/>
        <w:ind w:left="720"/>
        <w:textAlignment w:val="baseline"/>
        <w:rPr>
          <w:rStyle w:val="eop"/>
          <w:rFonts w:ascii="Open Sans" w:hAnsi="Open Sans" w:cs="Open Sans"/>
          <w:color w:val="000000"/>
          <w:sz w:val="20"/>
          <w:szCs w:val="20"/>
          <w:shd w:val="clear" w:color="auto" w:fill="FFFFFF"/>
        </w:rPr>
      </w:pPr>
      <w:r w:rsidRPr="0051023C">
        <w:rPr>
          <w:rStyle w:val="normaltextrun"/>
          <w:rFonts w:ascii="Open Sans" w:hAnsi="Open Sans" w:cs="Open Sans"/>
          <w:color w:val="000000"/>
          <w:sz w:val="20"/>
          <w:szCs w:val="20"/>
          <w:shd w:val="clear" w:color="auto" w:fill="FFFFFF"/>
        </w:rPr>
        <w:t>The </w:t>
      </w:r>
      <w:r w:rsidR="00640818" w:rsidRPr="00640818">
        <w:rPr>
          <w:rStyle w:val="normaltextrun"/>
          <w:rFonts w:ascii="Open Sans" w:hAnsi="Open Sans" w:cs="Open Sans"/>
          <w:color w:val="000000"/>
          <w:sz w:val="20"/>
          <w:szCs w:val="20"/>
          <w:shd w:val="clear" w:color="auto" w:fill="FFFFFF"/>
        </w:rPr>
        <w:t>activity</w:t>
      </w:r>
      <w:r w:rsidRPr="0051023C">
        <w:rPr>
          <w:rStyle w:val="normaltextrun"/>
          <w:rFonts w:ascii="Open Sans" w:hAnsi="Open Sans" w:cs="Open Sans"/>
          <w:color w:val="000000"/>
          <w:sz w:val="20"/>
          <w:szCs w:val="20"/>
          <w:shd w:val="clear" w:color="auto" w:fill="FFFFFF"/>
        </w:rPr>
        <w:t xml:space="preserve"> will be implemented to model fidelity. Coordinator/s will serve pregnant or parenting teens. The coordinator/s will provide home visits </w:t>
      </w:r>
      <w:r w:rsidRPr="00082C3C">
        <w:rPr>
          <w:rStyle w:val="normaltextrun"/>
          <w:rFonts w:ascii="Open Sans" w:hAnsi="Open Sans" w:cs="Open Sans"/>
          <w:i/>
          <w:iCs/>
          <w:color w:val="000000"/>
          <w:sz w:val="20"/>
          <w:szCs w:val="20"/>
          <w:shd w:val="clear" w:color="auto" w:fill="FFFFFF"/>
        </w:rPr>
        <w:t>[</w:t>
      </w:r>
      <w:r w:rsidRPr="00082C3C">
        <w:rPr>
          <w:rStyle w:val="normaltextrun"/>
          <w:rFonts w:ascii="Open Sans" w:hAnsi="Open Sans" w:cs="Open Sans"/>
          <w:b/>
          <w:bCs/>
          <w:i/>
          <w:iCs/>
          <w:color w:val="000000"/>
          <w:sz w:val="20"/>
          <w:szCs w:val="20"/>
          <w:shd w:val="clear" w:color="auto" w:fill="FFFFFF"/>
        </w:rPr>
        <w:t>describe number and/or frequency of visits</w:t>
      </w:r>
      <w:r w:rsidRPr="00082C3C">
        <w:rPr>
          <w:rStyle w:val="normaltextrun"/>
          <w:rFonts w:ascii="Open Sans" w:hAnsi="Open Sans" w:cs="Open Sans"/>
          <w:i/>
          <w:iCs/>
          <w:color w:val="000000"/>
          <w:sz w:val="20"/>
          <w:szCs w:val="20"/>
          <w:shd w:val="clear" w:color="auto" w:fill="FFFFFF"/>
        </w:rPr>
        <w:t>]</w:t>
      </w:r>
      <w:r w:rsidRPr="0051023C">
        <w:rPr>
          <w:rStyle w:val="normaltextrun"/>
          <w:rFonts w:ascii="Open Sans" w:hAnsi="Open Sans" w:cs="Open Sans"/>
          <w:color w:val="000000"/>
          <w:sz w:val="20"/>
          <w:szCs w:val="20"/>
          <w:shd w:val="clear" w:color="auto" w:fill="FFFFFF"/>
        </w:rPr>
        <w:t xml:space="preserve">, help teens develop individualized goal plans, provide intensive case management services, and facilitate </w:t>
      </w:r>
      <w:r w:rsidRPr="00082C3C">
        <w:rPr>
          <w:rStyle w:val="normaltextrun"/>
          <w:rFonts w:ascii="Open Sans" w:hAnsi="Open Sans" w:cs="Open Sans"/>
          <w:i/>
          <w:iCs/>
          <w:color w:val="000000"/>
          <w:sz w:val="20"/>
          <w:szCs w:val="20"/>
          <w:shd w:val="clear" w:color="auto" w:fill="FFFFFF"/>
        </w:rPr>
        <w:t>[</w:t>
      </w:r>
      <w:r w:rsidRPr="00082C3C">
        <w:rPr>
          <w:rStyle w:val="normaltextrun"/>
          <w:rFonts w:ascii="Open Sans" w:hAnsi="Open Sans" w:cs="Open Sans"/>
          <w:b/>
          <w:bCs/>
          <w:i/>
          <w:iCs/>
          <w:color w:val="000000"/>
          <w:sz w:val="20"/>
          <w:szCs w:val="20"/>
          <w:shd w:val="clear" w:color="auto" w:fill="FFFFFF"/>
        </w:rPr>
        <w:t>number, frequency</w:t>
      </w:r>
      <w:r w:rsidRPr="00082C3C">
        <w:rPr>
          <w:rStyle w:val="normaltextrun"/>
          <w:rFonts w:ascii="Open Sans" w:hAnsi="Open Sans" w:cs="Open Sans"/>
          <w:i/>
          <w:iCs/>
          <w:color w:val="000000"/>
          <w:sz w:val="20"/>
          <w:szCs w:val="20"/>
          <w:shd w:val="clear" w:color="auto" w:fill="FFFFFF"/>
        </w:rPr>
        <w:t>]</w:t>
      </w:r>
      <w:r w:rsidRPr="0051023C">
        <w:rPr>
          <w:rStyle w:val="normaltextrun"/>
          <w:rFonts w:ascii="Open Sans" w:hAnsi="Open Sans" w:cs="Open Sans"/>
          <w:color w:val="000000"/>
          <w:sz w:val="20"/>
          <w:szCs w:val="20"/>
          <w:shd w:val="clear" w:color="auto" w:fill="FFFFFF"/>
        </w:rPr>
        <w:t xml:space="preserve"> group educational sessions. </w:t>
      </w:r>
    </w:p>
    <w:p w14:paraId="75252D8D" w14:textId="77777777" w:rsidR="00E901A5" w:rsidRPr="0051023C" w:rsidRDefault="00E901A5" w:rsidP="007F1760">
      <w:pPr>
        <w:pStyle w:val="paragraph"/>
        <w:spacing w:before="0" w:beforeAutospacing="0" w:after="0" w:afterAutospacing="0"/>
        <w:textAlignment w:val="baseline"/>
        <w:rPr>
          <w:rStyle w:val="eop"/>
          <w:rFonts w:ascii="Open Sans" w:hAnsi="Open Sans" w:cs="Open Sans"/>
          <w:color w:val="000000"/>
          <w:sz w:val="20"/>
          <w:szCs w:val="20"/>
          <w:shd w:val="clear" w:color="auto" w:fill="FFFFFF"/>
        </w:rPr>
      </w:pPr>
    </w:p>
    <w:p w14:paraId="299E39B9" w14:textId="3E425996" w:rsidR="00082C3C" w:rsidRPr="002516D9" w:rsidRDefault="009A1BFA" w:rsidP="002516D9">
      <w:pPr>
        <w:pStyle w:val="Heading1"/>
        <w:rPr>
          <w:rStyle w:val="normaltextrun"/>
        </w:rPr>
      </w:pPr>
      <w:bookmarkStart w:id="28" w:name="_Ref92970634"/>
      <w:r>
        <w:rPr>
          <w:rStyle w:val="normaltextrun"/>
        </w:rPr>
        <w:t xml:space="preserve">PSC </w:t>
      </w:r>
      <w:r w:rsidR="00082C3C" w:rsidRPr="002516D9">
        <w:rPr>
          <w:rStyle w:val="normaltextrun"/>
        </w:rPr>
        <w:t>5505</w:t>
      </w:r>
      <w:r w:rsidR="00F9313F">
        <w:rPr>
          <w:rStyle w:val="normaltextrun"/>
        </w:rPr>
        <w:t xml:space="preserve"> -</w:t>
      </w:r>
      <w:r w:rsidR="00082C3C" w:rsidRPr="002516D9">
        <w:rPr>
          <w:rStyle w:val="normaltextrun"/>
        </w:rPr>
        <w:t xml:space="preserve"> Nurturing Parenting Program</w:t>
      </w:r>
      <w:bookmarkEnd w:id="28"/>
    </w:p>
    <w:p w14:paraId="701C5B9A" w14:textId="77777777" w:rsidR="00082C3C" w:rsidRDefault="0054381E" w:rsidP="00210E79">
      <w:pPr>
        <w:pStyle w:val="paragraph"/>
        <w:spacing w:before="0" w:beforeAutospacing="0" w:after="0" w:afterAutospacing="0"/>
        <w:ind w:left="720"/>
        <w:textAlignment w:val="baseline"/>
        <w:rPr>
          <w:rStyle w:val="normaltextrun"/>
          <w:rFonts w:ascii="Open Sans" w:hAnsi="Open Sans" w:cs="Open Sans"/>
          <w:color w:val="000000"/>
          <w:sz w:val="20"/>
          <w:szCs w:val="20"/>
          <w:shd w:val="clear" w:color="auto" w:fill="FFFFFF"/>
        </w:rPr>
      </w:pPr>
      <w:r w:rsidRPr="0051023C">
        <w:rPr>
          <w:rStyle w:val="normaltextrun"/>
          <w:rFonts w:ascii="Open Sans" w:hAnsi="Open Sans" w:cs="Open Sans"/>
          <w:color w:val="000000"/>
          <w:sz w:val="20"/>
          <w:szCs w:val="20"/>
          <w:shd w:val="clear" w:color="auto" w:fill="FFFFFF"/>
        </w:rPr>
        <w:t>The </w:t>
      </w:r>
      <w:r w:rsidRPr="00082C3C">
        <w:rPr>
          <w:rStyle w:val="normaltextrun"/>
          <w:rFonts w:ascii="Open Sans" w:hAnsi="Open Sans" w:cs="Open Sans"/>
          <w:color w:val="000000"/>
          <w:sz w:val="20"/>
          <w:szCs w:val="20"/>
          <w:shd w:val="clear" w:color="auto" w:fill="FFFFFF"/>
        </w:rPr>
        <w:t>Nurturing Parenting Program</w:t>
      </w:r>
      <w:r w:rsidRPr="0051023C">
        <w:rPr>
          <w:rStyle w:val="normaltextrun"/>
          <w:rFonts w:ascii="Open Sans" w:hAnsi="Open Sans" w:cs="Open Sans"/>
          <w:b/>
          <w:bCs/>
          <w:i/>
          <w:iCs/>
          <w:color w:val="000000"/>
          <w:sz w:val="20"/>
          <w:szCs w:val="20"/>
          <w:shd w:val="clear" w:color="auto" w:fill="FFFFFF"/>
        </w:rPr>
        <w:t> </w:t>
      </w:r>
      <w:r w:rsidRPr="0051023C">
        <w:rPr>
          <w:rStyle w:val="normaltextrun"/>
          <w:rFonts w:ascii="Open Sans" w:hAnsi="Open Sans" w:cs="Open Sans"/>
          <w:color w:val="000000"/>
          <w:sz w:val="20"/>
          <w:szCs w:val="20"/>
          <w:shd w:val="clear" w:color="auto" w:fill="FFFFFF"/>
        </w:rPr>
        <w:t>will be implemented to model fidelity. Families </w:t>
      </w:r>
      <w:r w:rsidRPr="00082C3C">
        <w:rPr>
          <w:rStyle w:val="normaltextrun"/>
          <w:rFonts w:ascii="Open Sans" w:hAnsi="Open Sans" w:cs="Open Sans"/>
          <w:i/>
          <w:iCs/>
          <w:color w:val="000000"/>
          <w:sz w:val="20"/>
          <w:szCs w:val="20"/>
          <w:shd w:val="clear" w:color="auto" w:fill="FFFFFF"/>
        </w:rPr>
        <w:t>[</w:t>
      </w:r>
      <w:r w:rsidRPr="00082C3C">
        <w:rPr>
          <w:rStyle w:val="normaltextrun"/>
          <w:rFonts w:ascii="Open Sans" w:hAnsi="Open Sans" w:cs="Open Sans"/>
          <w:b/>
          <w:bCs/>
          <w:i/>
          <w:iCs/>
          <w:color w:val="000000"/>
          <w:sz w:val="20"/>
          <w:szCs w:val="20"/>
          <w:shd w:val="clear" w:color="auto" w:fill="FFFFFF"/>
        </w:rPr>
        <w:t>specify target audience</w:t>
      </w:r>
      <w:r w:rsidRPr="00082C3C">
        <w:rPr>
          <w:rStyle w:val="normaltextrun"/>
          <w:rFonts w:ascii="Open Sans" w:hAnsi="Open Sans" w:cs="Open Sans"/>
          <w:i/>
          <w:iCs/>
          <w:color w:val="000000"/>
          <w:sz w:val="20"/>
          <w:szCs w:val="20"/>
          <w:shd w:val="clear" w:color="auto" w:fill="FFFFFF"/>
        </w:rPr>
        <w:t>]</w:t>
      </w:r>
      <w:r w:rsidRPr="0051023C">
        <w:rPr>
          <w:rStyle w:val="normaltextrun"/>
          <w:rFonts w:ascii="Open Sans" w:hAnsi="Open Sans" w:cs="Open Sans"/>
          <w:color w:val="000000"/>
          <w:sz w:val="20"/>
          <w:szCs w:val="20"/>
          <w:shd w:val="clear" w:color="auto" w:fill="FFFFFF"/>
        </w:rPr>
        <w:t xml:space="preserve"> will receive </w:t>
      </w:r>
      <w:r w:rsidRPr="00082C3C">
        <w:rPr>
          <w:rStyle w:val="normaltextrun"/>
          <w:rFonts w:ascii="Open Sans" w:hAnsi="Open Sans" w:cs="Open Sans"/>
          <w:i/>
          <w:iCs/>
          <w:color w:val="000000"/>
          <w:sz w:val="20"/>
          <w:szCs w:val="20"/>
          <w:shd w:val="clear" w:color="auto" w:fill="FFFFFF"/>
        </w:rPr>
        <w:t>[</w:t>
      </w:r>
      <w:r w:rsidRPr="00082C3C">
        <w:rPr>
          <w:rStyle w:val="normaltextrun"/>
          <w:rFonts w:ascii="Open Sans" w:hAnsi="Open Sans" w:cs="Open Sans"/>
          <w:b/>
          <w:bCs/>
          <w:i/>
          <w:iCs/>
          <w:color w:val="000000"/>
          <w:sz w:val="20"/>
          <w:szCs w:val="20"/>
          <w:shd w:val="clear" w:color="auto" w:fill="FFFFFF"/>
        </w:rPr>
        <w:t>describe frequency of sessions</w:t>
      </w:r>
      <w:r w:rsidRPr="00082C3C">
        <w:rPr>
          <w:rStyle w:val="normaltextrun"/>
          <w:rFonts w:ascii="Open Sans" w:hAnsi="Open Sans" w:cs="Open Sans"/>
          <w:i/>
          <w:iCs/>
          <w:color w:val="000000"/>
          <w:sz w:val="20"/>
          <w:szCs w:val="20"/>
          <w:shd w:val="clear" w:color="auto" w:fill="FFFFFF"/>
        </w:rPr>
        <w:t> </w:t>
      </w:r>
      <w:r w:rsidRPr="00082C3C">
        <w:rPr>
          <w:rStyle w:val="normaltextrun"/>
          <w:rFonts w:ascii="Open Sans" w:hAnsi="Open Sans" w:cs="Open Sans"/>
          <w:b/>
          <w:bCs/>
          <w:i/>
          <w:iCs/>
          <w:color w:val="000000"/>
          <w:sz w:val="20"/>
          <w:szCs w:val="20"/>
          <w:shd w:val="clear" w:color="auto" w:fill="FFFFFF"/>
        </w:rPr>
        <w:t>and total length of program, e.g. “14 to</w:t>
      </w:r>
      <w:r w:rsidRPr="00082C3C">
        <w:rPr>
          <w:rStyle w:val="normaltextrun"/>
          <w:rFonts w:ascii="Open Sans" w:hAnsi="Open Sans" w:cs="Open Sans"/>
          <w:i/>
          <w:iCs/>
          <w:color w:val="000000"/>
          <w:sz w:val="20"/>
          <w:szCs w:val="20"/>
          <w:shd w:val="clear" w:color="auto" w:fill="FFFFFF"/>
        </w:rPr>
        <w:t> </w:t>
      </w:r>
      <w:r w:rsidRPr="00082C3C">
        <w:rPr>
          <w:rStyle w:val="normaltextrun"/>
          <w:rFonts w:ascii="Open Sans" w:hAnsi="Open Sans" w:cs="Open Sans"/>
          <w:b/>
          <w:bCs/>
          <w:i/>
          <w:iCs/>
          <w:color w:val="000000"/>
          <w:sz w:val="20"/>
          <w:szCs w:val="20"/>
          <w:shd w:val="clear" w:color="auto" w:fill="FFFFFF"/>
        </w:rPr>
        <w:t>16 weekly sessions”</w:t>
      </w:r>
      <w:r w:rsidRPr="00082C3C">
        <w:rPr>
          <w:rStyle w:val="normaltextrun"/>
          <w:rFonts w:ascii="Open Sans" w:hAnsi="Open Sans" w:cs="Open Sans"/>
          <w:i/>
          <w:iCs/>
          <w:color w:val="000000"/>
          <w:sz w:val="20"/>
          <w:szCs w:val="20"/>
          <w:shd w:val="clear" w:color="auto" w:fill="FFFFFF"/>
        </w:rPr>
        <w:t>]</w:t>
      </w:r>
      <w:r w:rsidRPr="0051023C">
        <w:rPr>
          <w:rStyle w:val="normaltextrun"/>
          <w:rFonts w:ascii="Open Sans" w:hAnsi="Open Sans" w:cs="Open Sans"/>
          <w:color w:val="000000"/>
          <w:sz w:val="20"/>
          <w:szCs w:val="20"/>
          <w:shd w:val="clear" w:color="auto" w:fill="FFFFFF"/>
        </w:rPr>
        <w:t xml:space="preserve"> lasting approximately </w:t>
      </w:r>
      <w:r w:rsidRPr="00082C3C">
        <w:rPr>
          <w:rStyle w:val="normaltextrun"/>
          <w:rFonts w:ascii="Open Sans" w:hAnsi="Open Sans" w:cs="Open Sans"/>
          <w:i/>
          <w:iCs/>
          <w:color w:val="000000"/>
          <w:sz w:val="20"/>
          <w:szCs w:val="20"/>
          <w:shd w:val="clear" w:color="auto" w:fill="FFFFFF"/>
        </w:rPr>
        <w:t>[</w:t>
      </w:r>
      <w:r w:rsidRPr="00082C3C">
        <w:rPr>
          <w:rStyle w:val="normaltextrun"/>
          <w:rFonts w:ascii="Open Sans" w:hAnsi="Open Sans" w:cs="Open Sans"/>
          <w:b/>
          <w:bCs/>
          <w:i/>
          <w:iCs/>
          <w:color w:val="000000"/>
          <w:sz w:val="20"/>
          <w:szCs w:val="20"/>
          <w:shd w:val="clear" w:color="auto" w:fill="FFFFFF"/>
        </w:rPr>
        <w:t>number of hours</w:t>
      </w:r>
      <w:r w:rsidRPr="00082C3C">
        <w:rPr>
          <w:rStyle w:val="normaltextrun"/>
          <w:rFonts w:ascii="Open Sans" w:hAnsi="Open Sans" w:cs="Open Sans"/>
          <w:i/>
          <w:iCs/>
          <w:color w:val="000000"/>
          <w:sz w:val="20"/>
          <w:szCs w:val="20"/>
          <w:shd w:val="clear" w:color="auto" w:fill="FFFFFF"/>
        </w:rPr>
        <w:t>].</w:t>
      </w:r>
      <w:r w:rsidRPr="0051023C">
        <w:rPr>
          <w:rStyle w:val="normaltextrun"/>
          <w:rFonts w:ascii="Open Sans" w:hAnsi="Open Sans" w:cs="Open Sans"/>
          <w:color w:val="000000"/>
          <w:sz w:val="20"/>
          <w:szCs w:val="20"/>
          <w:shd w:val="clear" w:color="auto" w:fill="FFFFFF"/>
        </w:rPr>
        <w:t xml:space="preserve"> </w:t>
      </w:r>
    </w:p>
    <w:p w14:paraId="664F5392" w14:textId="77777777" w:rsidR="00E901A5" w:rsidRDefault="00E901A5" w:rsidP="007F1760">
      <w:pPr>
        <w:pStyle w:val="paragraph"/>
        <w:spacing w:before="0" w:beforeAutospacing="0" w:after="0" w:afterAutospacing="0"/>
        <w:textAlignment w:val="baseline"/>
        <w:rPr>
          <w:rStyle w:val="eop"/>
          <w:rFonts w:ascii="Open Sans" w:hAnsi="Open Sans" w:cs="Open Sans"/>
          <w:color w:val="000000"/>
          <w:sz w:val="20"/>
          <w:szCs w:val="20"/>
          <w:shd w:val="clear" w:color="auto" w:fill="FFFFFF"/>
        </w:rPr>
      </w:pPr>
    </w:p>
    <w:p w14:paraId="3EFF19CD" w14:textId="77777777" w:rsidR="009772E4" w:rsidRPr="0051023C" w:rsidRDefault="009772E4" w:rsidP="007F1760">
      <w:pPr>
        <w:pStyle w:val="paragraph"/>
        <w:spacing w:before="0" w:beforeAutospacing="0" w:after="0" w:afterAutospacing="0"/>
        <w:textAlignment w:val="baseline"/>
        <w:rPr>
          <w:rStyle w:val="eop"/>
          <w:rFonts w:ascii="Open Sans" w:hAnsi="Open Sans" w:cs="Open Sans"/>
          <w:color w:val="000000"/>
          <w:sz w:val="20"/>
          <w:szCs w:val="20"/>
          <w:shd w:val="clear" w:color="auto" w:fill="FFFFFF"/>
        </w:rPr>
      </w:pPr>
    </w:p>
    <w:p w14:paraId="5E636D2A" w14:textId="779351CF" w:rsidR="00082C3C" w:rsidRPr="002516D9" w:rsidRDefault="009A1BFA" w:rsidP="002516D9">
      <w:pPr>
        <w:pStyle w:val="Heading1"/>
        <w:rPr>
          <w:rStyle w:val="normaltextrun"/>
        </w:rPr>
      </w:pPr>
      <w:bookmarkStart w:id="29" w:name="_Ref92970642"/>
      <w:r>
        <w:rPr>
          <w:rStyle w:val="normaltextrun"/>
        </w:rPr>
        <w:t xml:space="preserve">PSC </w:t>
      </w:r>
      <w:r w:rsidR="00082C3C" w:rsidRPr="002516D9">
        <w:rPr>
          <w:rStyle w:val="normaltextrun"/>
        </w:rPr>
        <w:t>5505</w:t>
      </w:r>
      <w:r w:rsidR="00F9313F">
        <w:rPr>
          <w:rStyle w:val="normaltextrun"/>
        </w:rPr>
        <w:t xml:space="preserve"> -</w:t>
      </w:r>
      <w:r w:rsidR="00082C3C" w:rsidRPr="002516D9">
        <w:rPr>
          <w:rStyle w:val="normaltextrun"/>
        </w:rPr>
        <w:t xml:space="preserve"> Positive Parenting Program (Triple P)</w:t>
      </w:r>
      <w:bookmarkEnd w:id="29"/>
      <w:r w:rsidR="00082C3C" w:rsidRPr="002516D9">
        <w:rPr>
          <w:rStyle w:val="normaltextrun"/>
        </w:rPr>
        <w:t xml:space="preserve"> </w:t>
      </w:r>
    </w:p>
    <w:p w14:paraId="469F0A97" w14:textId="5C6B2607" w:rsidR="00082C3C" w:rsidRDefault="0054381E" w:rsidP="00EA658B">
      <w:pPr>
        <w:pStyle w:val="paragraph"/>
        <w:spacing w:before="0" w:beforeAutospacing="0" w:after="0" w:afterAutospacing="0"/>
        <w:ind w:left="720"/>
        <w:textAlignment w:val="baseline"/>
        <w:rPr>
          <w:rStyle w:val="normaltextrun"/>
          <w:rFonts w:ascii="Open Sans" w:hAnsi="Open Sans" w:cs="Open Sans"/>
          <w:color w:val="000000"/>
          <w:sz w:val="20"/>
          <w:szCs w:val="20"/>
        </w:rPr>
      </w:pPr>
      <w:r w:rsidRPr="0051023C">
        <w:rPr>
          <w:rStyle w:val="normaltextrun"/>
          <w:rFonts w:ascii="Open Sans" w:hAnsi="Open Sans" w:cs="Open Sans"/>
          <w:color w:val="000000"/>
          <w:sz w:val="20"/>
          <w:szCs w:val="20"/>
        </w:rPr>
        <w:t>The </w:t>
      </w:r>
      <w:r w:rsidRPr="00082C3C">
        <w:rPr>
          <w:rStyle w:val="normaltextrun"/>
          <w:rFonts w:ascii="Open Sans" w:hAnsi="Open Sans" w:cs="Open Sans"/>
          <w:color w:val="000000"/>
          <w:sz w:val="20"/>
          <w:szCs w:val="20"/>
        </w:rPr>
        <w:t>Positive Parenting Program (Triple P)</w:t>
      </w:r>
      <w:r w:rsidRPr="0051023C">
        <w:rPr>
          <w:rStyle w:val="normaltextrun"/>
          <w:rFonts w:ascii="Open Sans" w:hAnsi="Open Sans" w:cs="Open Sans"/>
          <w:b/>
          <w:bCs/>
          <w:i/>
          <w:iCs/>
          <w:color w:val="000000"/>
          <w:sz w:val="20"/>
          <w:szCs w:val="20"/>
        </w:rPr>
        <w:t> </w:t>
      </w:r>
      <w:r w:rsidRPr="0051023C">
        <w:rPr>
          <w:rStyle w:val="normaltextrun"/>
          <w:rFonts w:ascii="Open Sans" w:hAnsi="Open Sans" w:cs="Open Sans"/>
          <w:color w:val="000000"/>
          <w:sz w:val="20"/>
          <w:szCs w:val="20"/>
        </w:rPr>
        <w:t xml:space="preserve">is a parenting program that will be implemented to model fidelity. Parents/caregivers will </w:t>
      </w:r>
      <w:r w:rsidRPr="00082C3C">
        <w:rPr>
          <w:rStyle w:val="normaltextrun"/>
          <w:rFonts w:ascii="Open Sans" w:hAnsi="Open Sans" w:cs="Open Sans"/>
          <w:i/>
          <w:iCs/>
          <w:color w:val="000000"/>
          <w:sz w:val="20"/>
          <w:szCs w:val="20"/>
        </w:rPr>
        <w:t>[</w:t>
      </w:r>
      <w:r w:rsidRPr="00082C3C">
        <w:rPr>
          <w:rStyle w:val="normaltextrun"/>
          <w:rFonts w:ascii="Open Sans" w:hAnsi="Open Sans" w:cs="Open Sans"/>
          <w:b/>
          <w:bCs/>
          <w:i/>
          <w:iCs/>
          <w:color w:val="000000"/>
          <w:sz w:val="20"/>
          <w:szCs w:val="20"/>
          <w:shd w:val="clear" w:color="auto" w:fill="FFFFFF"/>
        </w:rPr>
        <w:t>describe delivery</w:t>
      </w:r>
      <w:r w:rsidRPr="00082C3C">
        <w:rPr>
          <w:rStyle w:val="normaltextrun"/>
          <w:rFonts w:ascii="Open Sans" w:hAnsi="Open Sans" w:cs="Open Sans"/>
          <w:b/>
          <w:bCs/>
          <w:i/>
          <w:iCs/>
          <w:color w:val="000000"/>
          <w:sz w:val="20"/>
          <w:szCs w:val="20"/>
        </w:rPr>
        <w:t> </w:t>
      </w:r>
      <w:r w:rsidRPr="00082C3C">
        <w:rPr>
          <w:rStyle w:val="normaltextrun"/>
          <w:rFonts w:ascii="Open Sans" w:hAnsi="Open Sans" w:cs="Open Sans"/>
          <w:b/>
          <w:bCs/>
          <w:i/>
          <w:iCs/>
          <w:color w:val="000000"/>
          <w:sz w:val="20"/>
          <w:szCs w:val="20"/>
          <w:shd w:val="clear" w:color="auto" w:fill="FFFFFF"/>
        </w:rPr>
        <w:t>of program, including Triple P Level/s –</w:t>
      </w:r>
      <w:r w:rsidRPr="00082C3C">
        <w:rPr>
          <w:rStyle w:val="normaltextrun"/>
          <w:rFonts w:ascii="Open Sans" w:hAnsi="Open Sans" w:cs="Open Sans"/>
          <w:b/>
          <w:bCs/>
          <w:i/>
          <w:iCs/>
          <w:color w:val="000000"/>
          <w:sz w:val="20"/>
          <w:szCs w:val="20"/>
        </w:rPr>
        <w:t> </w:t>
      </w:r>
      <w:r w:rsidRPr="00082C3C">
        <w:rPr>
          <w:rStyle w:val="normaltextrun"/>
          <w:rFonts w:ascii="Open Sans" w:hAnsi="Open Sans" w:cs="Open Sans"/>
          <w:b/>
          <w:bCs/>
          <w:i/>
          <w:iCs/>
          <w:color w:val="000000"/>
          <w:sz w:val="20"/>
          <w:szCs w:val="20"/>
          <w:shd w:val="clear" w:color="auto" w:fill="FFFFFF"/>
        </w:rPr>
        <w:t>how many group sessions and/or home</w:t>
      </w:r>
      <w:r w:rsidRPr="00082C3C">
        <w:rPr>
          <w:rStyle w:val="normaltextrun"/>
          <w:rFonts w:ascii="Open Sans" w:hAnsi="Open Sans" w:cs="Open Sans"/>
          <w:b/>
          <w:bCs/>
          <w:i/>
          <w:iCs/>
          <w:color w:val="000000"/>
          <w:sz w:val="20"/>
          <w:szCs w:val="20"/>
        </w:rPr>
        <w:t> </w:t>
      </w:r>
      <w:r w:rsidRPr="00082C3C">
        <w:rPr>
          <w:rStyle w:val="normaltextrun"/>
          <w:rFonts w:ascii="Open Sans" w:hAnsi="Open Sans" w:cs="Open Sans"/>
          <w:b/>
          <w:bCs/>
          <w:i/>
          <w:iCs/>
          <w:color w:val="000000"/>
          <w:sz w:val="20"/>
          <w:szCs w:val="20"/>
          <w:shd w:val="clear" w:color="auto" w:fill="FFFFFF"/>
        </w:rPr>
        <w:t>visits, in what time period, for what</w:t>
      </w:r>
      <w:r w:rsidRPr="00082C3C">
        <w:rPr>
          <w:rStyle w:val="normaltextrun"/>
          <w:rFonts w:ascii="Open Sans" w:hAnsi="Open Sans" w:cs="Open Sans"/>
          <w:i/>
          <w:iCs/>
          <w:color w:val="000000"/>
          <w:sz w:val="20"/>
          <w:szCs w:val="20"/>
          <w:shd w:val="clear" w:color="auto" w:fill="FFFFFF"/>
        </w:rPr>
        <w:t> </w:t>
      </w:r>
      <w:r w:rsidRPr="00082C3C">
        <w:rPr>
          <w:rStyle w:val="normaltextrun"/>
          <w:rFonts w:ascii="Open Sans" w:hAnsi="Open Sans" w:cs="Open Sans"/>
          <w:b/>
          <w:bCs/>
          <w:i/>
          <w:iCs/>
          <w:color w:val="000000"/>
          <w:sz w:val="20"/>
          <w:szCs w:val="20"/>
          <w:shd w:val="clear" w:color="auto" w:fill="FFFFFF"/>
        </w:rPr>
        <w:t>duration, e.g. “twice-weekly home visits</w:t>
      </w:r>
      <w:r w:rsidRPr="00082C3C">
        <w:rPr>
          <w:rStyle w:val="normaltextrun"/>
          <w:rFonts w:ascii="Open Sans" w:hAnsi="Open Sans" w:cs="Open Sans"/>
          <w:i/>
          <w:iCs/>
          <w:color w:val="000000"/>
          <w:sz w:val="20"/>
          <w:szCs w:val="20"/>
          <w:shd w:val="clear" w:color="auto" w:fill="FFFFFF"/>
        </w:rPr>
        <w:t> </w:t>
      </w:r>
      <w:r w:rsidRPr="00082C3C">
        <w:rPr>
          <w:rStyle w:val="normaltextrun"/>
          <w:rFonts w:ascii="Open Sans" w:hAnsi="Open Sans" w:cs="Open Sans"/>
          <w:b/>
          <w:bCs/>
          <w:i/>
          <w:iCs/>
          <w:color w:val="000000"/>
          <w:sz w:val="20"/>
          <w:szCs w:val="20"/>
          <w:shd w:val="clear" w:color="auto" w:fill="FFFFFF"/>
        </w:rPr>
        <w:t>for six months”</w:t>
      </w:r>
      <w:r w:rsidRPr="00082C3C">
        <w:rPr>
          <w:rStyle w:val="normaltextrun"/>
          <w:rFonts w:ascii="Open Sans" w:hAnsi="Open Sans" w:cs="Open Sans"/>
          <w:i/>
          <w:iCs/>
          <w:color w:val="000000"/>
          <w:sz w:val="20"/>
          <w:szCs w:val="20"/>
          <w:shd w:val="clear" w:color="auto" w:fill="FFFFFF"/>
        </w:rPr>
        <w:t>]</w:t>
      </w:r>
      <w:r w:rsidRPr="0051023C">
        <w:rPr>
          <w:rStyle w:val="normaltextrun"/>
          <w:rFonts w:ascii="Open Sans" w:hAnsi="Open Sans" w:cs="Open Sans"/>
          <w:color w:val="000000"/>
          <w:sz w:val="20"/>
          <w:szCs w:val="20"/>
          <w:shd w:val="clear" w:color="auto" w:fill="FFFFFF"/>
        </w:rPr>
        <w:t>. </w:t>
      </w:r>
      <w:r w:rsidRPr="0051023C">
        <w:rPr>
          <w:rStyle w:val="normaltextrun"/>
          <w:rFonts w:ascii="Open Sans" w:hAnsi="Open Sans" w:cs="Open Sans"/>
          <w:color w:val="000000"/>
          <w:sz w:val="20"/>
          <w:szCs w:val="20"/>
        </w:rPr>
        <w:t>Facilitators/home visitors will have </w:t>
      </w:r>
      <w:r w:rsidRPr="00082C3C">
        <w:rPr>
          <w:rStyle w:val="normaltextrun"/>
          <w:rFonts w:ascii="Open Sans" w:hAnsi="Open Sans" w:cs="Open Sans"/>
          <w:i/>
          <w:iCs/>
          <w:color w:val="000000"/>
          <w:sz w:val="20"/>
          <w:szCs w:val="20"/>
          <w:shd w:val="clear" w:color="auto" w:fill="FFFFFF"/>
        </w:rPr>
        <w:t>[</w:t>
      </w:r>
      <w:r w:rsidRPr="00082C3C">
        <w:rPr>
          <w:rStyle w:val="normaltextrun"/>
          <w:rFonts w:ascii="Open Sans" w:hAnsi="Open Sans" w:cs="Open Sans"/>
          <w:b/>
          <w:bCs/>
          <w:i/>
          <w:iCs/>
          <w:color w:val="000000"/>
          <w:sz w:val="20"/>
          <w:szCs w:val="20"/>
          <w:shd w:val="clear" w:color="auto" w:fill="FFFFFF"/>
        </w:rPr>
        <w:t>describe educational/ professional credentials</w:t>
      </w:r>
      <w:r w:rsidRPr="00082C3C">
        <w:rPr>
          <w:rStyle w:val="normaltextrun"/>
          <w:rFonts w:ascii="Open Sans" w:hAnsi="Open Sans" w:cs="Open Sans"/>
          <w:i/>
          <w:iCs/>
          <w:color w:val="000000"/>
          <w:sz w:val="20"/>
          <w:szCs w:val="20"/>
        </w:rPr>
        <w:t>]</w:t>
      </w:r>
      <w:r w:rsidRPr="0051023C">
        <w:rPr>
          <w:rStyle w:val="normaltextrun"/>
          <w:rFonts w:ascii="Open Sans" w:hAnsi="Open Sans" w:cs="Open Sans"/>
          <w:color w:val="000000"/>
          <w:sz w:val="20"/>
          <w:szCs w:val="20"/>
        </w:rPr>
        <w:t>. </w:t>
      </w:r>
    </w:p>
    <w:p w14:paraId="393EE908" w14:textId="77777777" w:rsidR="00E901A5" w:rsidRDefault="00E901A5" w:rsidP="007F1760">
      <w:pPr>
        <w:pStyle w:val="paragraph"/>
        <w:spacing w:before="0" w:beforeAutospacing="0" w:after="0" w:afterAutospacing="0"/>
        <w:textAlignment w:val="baseline"/>
        <w:rPr>
          <w:rStyle w:val="eop"/>
          <w:rFonts w:ascii="Open Sans" w:hAnsi="Open Sans" w:cs="Open Sans"/>
          <w:color w:val="000000"/>
          <w:sz w:val="20"/>
          <w:szCs w:val="20"/>
        </w:rPr>
      </w:pPr>
    </w:p>
    <w:p w14:paraId="6628B4E2" w14:textId="77777777" w:rsidR="009772E4" w:rsidRPr="0051023C" w:rsidRDefault="009772E4" w:rsidP="007F1760">
      <w:pPr>
        <w:pStyle w:val="paragraph"/>
        <w:spacing w:before="0" w:beforeAutospacing="0" w:after="0" w:afterAutospacing="0"/>
        <w:textAlignment w:val="baseline"/>
        <w:rPr>
          <w:rStyle w:val="eop"/>
          <w:rFonts w:ascii="Open Sans" w:hAnsi="Open Sans" w:cs="Open Sans"/>
          <w:color w:val="000000"/>
          <w:sz w:val="20"/>
          <w:szCs w:val="20"/>
        </w:rPr>
      </w:pPr>
    </w:p>
    <w:p w14:paraId="0D39D7EB" w14:textId="1807A2E4" w:rsidR="00082C3C" w:rsidRPr="002516D9" w:rsidRDefault="009A1BFA" w:rsidP="002516D9">
      <w:pPr>
        <w:pStyle w:val="Heading1"/>
        <w:rPr>
          <w:rStyle w:val="normaltextrun"/>
        </w:rPr>
      </w:pPr>
      <w:bookmarkStart w:id="30" w:name="_Ref92970649"/>
      <w:r>
        <w:rPr>
          <w:rStyle w:val="normaltextrun"/>
        </w:rPr>
        <w:t xml:space="preserve">PCS </w:t>
      </w:r>
      <w:r w:rsidR="00082C3C" w:rsidRPr="002516D9">
        <w:rPr>
          <w:rStyle w:val="normaltextrun"/>
        </w:rPr>
        <w:t>5505</w:t>
      </w:r>
      <w:r w:rsidR="00F9313F">
        <w:rPr>
          <w:rStyle w:val="normaltextrun"/>
        </w:rPr>
        <w:t xml:space="preserve"> -</w:t>
      </w:r>
      <w:r w:rsidR="00082C3C" w:rsidRPr="002516D9">
        <w:rPr>
          <w:rStyle w:val="normaltextrun"/>
        </w:rPr>
        <w:t xml:space="preserve"> Circle of Parents</w:t>
      </w:r>
      <w:bookmarkEnd w:id="30"/>
    </w:p>
    <w:p w14:paraId="3FF58CAE" w14:textId="77777777" w:rsidR="00082C3C" w:rsidRDefault="00741094" w:rsidP="00210E79">
      <w:pPr>
        <w:pStyle w:val="paragraph"/>
        <w:spacing w:before="0" w:beforeAutospacing="0" w:after="0" w:afterAutospacing="0"/>
        <w:ind w:left="720"/>
        <w:textAlignment w:val="baseline"/>
        <w:rPr>
          <w:rStyle w:val="normaltextrun"/>
          <w:rFonts w:ascii="Open Sans" w:hAnsi="Open Sans" w:cs="Open Sans"/>
          <w:color w:val="000000"/>
          <w:sz w:val="20"/>
          <w:szCs w:val="20"/>
          <w:shd w:val="clear" w:color="auto" w:fill="FFFFFF"/>
        </w:rPr>
      </w:pPr>
      <w:r w:rsidRPr="00082C3C">
        <w:rPr>
          <w:rStyle w:val="normaltextrun"/>
          <w:rFonts w:ascii="Open Sans" w:hAnsi="Open Sans" w:cs="Open Sans"/>
          <w:color w:val="000000"/>
          <w:sz w:val="20"/>
          <w:szCs w:val="20"/>
          <w:shd w:val="clear" w:color="auto" w:fill="FFFFFF"/>
        </w:rPr>
        <w:t>Circle of Parents </w:t>
      </w:r>
      <w:r w:rsidRPr="0051023C">
        <w:rPr>
          <w:rStyle w:val="normaltextrun"/>
          <w:rFonts w:ascii="Open Sans" w:hAnsi="Open Sans" w:cs="Open Sans"/>
          <w:color w:val="000000"/>
          <w:sz w:val="20"/>
          <w:szCs w:val="20"/>
          <w:shd w:val="clear" w:color="auto" w:fill="FFFFFF"/>
        </w:rPr>
        <w:t>will be implemented to model fidelity. Families will meet weekly for </w:t>
      </w:r>
      <w:r w:rsidRPr="00082C3C">
        <w:rPr>
          <w:rStyle w:val="normaltextrun"/>
          <w:rFonts w:ascii="Open Sans" w:hAnsi="Open Sans" w:cs="Open Sans"/>
          <w:i/>
          <w:iCs/>
          <w:color w:val="000000"/>
          <w:sz w:val="20"/>
          <w:szCs w:val="20"/>
          <w:shd w:val="clear" w:color="auto" w:fill="FFFFFF"/>
        </w:rPr>
        <w:t>[</w:t>
      </w:r>
      <w:r w:rsidRPr="00082C3C">
        <w:rPr>
          <w:rStyle w:val="normaltextrun"/>
          <w:rFonts w:ascii="Open Sans" w:hAnsi="Open Sans" w:cs="Open Sans"/>
          <w:b/>
          <w:bCs/>
          <w:i/>
          <w:iCs/>
          <w:color w:val="000000"/>
          <w:sz w:val="20"/>
          <w:szCs w:val="20"/>
          <w:shd w:val="clear" w:color="auto" w:fill="FFFFFF"/>
        </w:rPr>
        <w:t>number of weeks</w:t>
      </w:r>
      <w:r w:rsidRPr="00082C3C">
        <w:rPr>
          <w:rStyle w:val="normaltextrun"/>
          <w:rFonts w:ascii="Open Sans" w:hAnsi="Open Sans" w:cs="Open Sans"/>
          <w:i/>
          <w:iCs/>
          <w:color w:val="000000"/>
          <w:sz w:val="20"/>
          <w:szCs w:val="20"/>
          <w:shd w:val="clear" w:color="auto" w:fill="FFFFFF"/>
        </w:rPr>
        <w:t>].</w:t>
      </w:r>
      <w:r w:rsidRPr="0051023C">
        <w:rPr>
          <w:rStyle w:val="normaltextrun"/>
          <w:rFonts w:ascii="Open Sans" w:hAnsi="Open Sans" w:cs="Open Sans"/>
          <w:color w:val="000000"/>
          <w:sz w:val="20"/>
          <w:szCs w:val="20"/>
          <w:shd w:val="clear" w:color="auto" w:fill="FFFFFF"/>
        </w:rPr>
        <w:t xml:space="preserve"> Families engage in shared leadership of the meetings. Professionals work with the group to build successful partnerships and share responsibility. Children’s </w:t>
      </w:r>
      <w:r w:rsidRPr="0051023C">
        <w:rPr>
          <w:rStyle w:val="normaltextrun"/>
          <w:rFonts w:ascii="Open Sans" w:hAnsi="Open Sans" w:cs="Open Sans"/>
          <w:color w:val="000000"/>
          <w:sz w:val="20"/>
          <w:szCs w:val="20"/>
          <w:shd w:val="clear" w:color="auto" w:fill="FFFFFF"/>
        </w:rPr>
        <w:lastRenderedPageBreak/>
        <w:t>programs are offered as part of Circle of Parents programming. Children's programs are staffed by child care workers who have been screened and trained by individual programs. </w:t>
      </w:r>
    </w:p>
    <w:p w14:paraId="2734D1DB" w14:textId="77777777" w:rsidR="00741094" w:rsidRDefault="00741094" w:rsidP="007F1760">
      <w:pPr>
        <w:pStyle w:val="paragraph"/>
        <w:spacing w:before="0" w:beforeAutospacing="0" w:after="0" w:afterAutospacing="0"/>
        <w:textAlignment w:val="baseline"/>
        <w:rPr>
          <w:rStyle w:val="eop"/>
          <w:rFonts w:ascii="Open Sans" w:hAnsi="Open Sans" w:cs="Open Sans"/>
          <w:color w:val="000000"/>
          <w:sz w:val="20"/>
          <w:szCs w:val="20"/>
          <w:shd w:val="clear" w:color="auto" w:fill="FFFFFF"/>
        </w:rPr>
      </w:pPr>
    </w:p>
    <w:p w14:paraId="2AF69954" w14:textId="77777777" w:rsidR="009772E4" w:rsidRPr="0051023C" w:rsidRDefault="009772E4" w:rsidP="007F1760">
      <w:pPr>
        <w:pStyle w:val="paragraph"/>
        <w:spacing w:before="0" w:beforeAutospacing="0" w:after="0" w:afterAutospacing="0"/>
        <w:textAlignment w:val="baseline"/>
        <w:rPr>
          <w:rStyle w:val="eop"/>
          <w:rFonts w:ascii="Open Sans" w:hAnsi="Open Sans" w:cs="Open Sans"/>
          <w:color w:val="000000"/>
          <w:sz w:val="20"/>
          <w:szCs w:val="20"/>
          <w:shd w:val="clear" w:color="auto" w:fill="FFFFFF"/>
        </w:rPr>
      </w:pPr>
    </w:p>
    <w:p w14:paraId="7425BD67" w14:textId="579D38A4" w:rsidR="00741094" w:rsidRPr="00761873" w:rsidRDefault="009A1BFA" w:rsidP="00761873">
      <w:pPr>
        <w:pStyle w:val="Heading1"/>
        <w:rPr>
          <w:rStyle w:val="eop"/>
        </w:rPr>
      </w:pPr>
      <w:bookmarkStart w:id="31" w:name="_Ref92970654"/>
      <w:bookmarkStart w:id="32" w:name="_Ref92972578"/>
      <w:r w:rsidRPr="6E8C42C0">
        <w:rPr>
          <w:rStyle w:val="normaltextrun"/>
        </w:rPr>
        <w:t xml:space="preserve">PSC </w:t>
      </w:r>
      <w:r w:rsidR="00741094" w:rsidRPr="6E8C42C0">
        <w:rPr>
          <w:rStyle w:val="normaltextrun"/>
        </w:rPr>
        <w:t>550</w:t>
      </w:r>
      <w:r w:rsidR="1558B383" w:rsidRPr="6E8C42C0">
        <w:rPr>
          <w:rStyle w:val="normaltextrun"/>
        </w:rPr>
        <w:t>5</w:t>
      </w:r>
      <w:r w:rsidR="00F9313F" w:rsidRPr="6E8C42C0">
        <w:rPr>
          <w:rStyle w:val="normaltextrun"/>
        </w:rPr>
        <w:t xml:space="preserve"> -</w:t>
      </w:r>
      <w:r w:rsidR="00741094" w:rsidRPr="6E8C42C0">
        <w:rPr>
          <w:rStyle w:val="normaltextrun"/>
        </w:rPr>
        <w:t xml:space="preserve"> </w:t>
      </w:r>
      <w:bookmarkEnd w:id="31"/>
      <w:r w:rsidR="00761873" w:rsidRPr="6E8C42C0">
        <w:rPr>
          <w:rStyle w:val="normaltextrun"/>
        </w:rPr>
        <w:t>Kaleidoscope Play and Learn</w:t>
      </w:r>
      <w:bookmarkEnd w:id="32"/>
      <w:r w:rsidR="00741094" w:rsidRPr="6E8C42C0">
        <w:rPr>
          <w:rStyle w:val="normaltextrun"/>
        </w:rPr>
        <w:t> </w:t>
      </w:r>
      <w:r w:rsidR="00741094" w:rsidRPr="6E8C42C0">
        <w:rPr>
          <w:rStyle w:val="eop"/>
        </w:rPr>
        <w:t> </w:t>
      </w:r>
    </w:p>
    <w:p w14:paraId="0A5C39E1" w14:textId="7EFE60A1" w:rsidR="00082C3C" w:rsidRDefault="459B28FE" w:rsidP="412D5024">
      <w:pPr>
        <w:pStyle w:val="paragraph"/>
        <w:spacing w:before="0" w:beforeAutospacing="0" w:after="0" w:afterAutospacing="0"/>
        <w:ind w:left="720"/>
        <w:textAlignment w:val="baseline"/>
        <w:rPr>
          <w:rStyle w:val="normaltextrun"/>
          <w:rFonts w:ascii="Open Sans" w:hAnsi="Open Sans" w:cs="Open Sans"/>
          <w:color w:val="000000"/>
          <w:sz w:val="20"/>
          <w:szCs w:val="20"/>
        </w:rPr>
      </w:pPr>
      <w:r w:rsidRPr="412D5024">
        <w:rPr>
          <w:rStyle w:val="normaltextrun"/>
          <w:rFonts w:ascii="Open Sans" w:hAnsi="Open Sans" w:cs="Open Sans"/>
          <w:color w:val="000000" w:themeColor="text1"/>
          <w:sz w:val="20"/>
          <w:szCs w:val="20"/>
        </w:rPr>
        <w:t>Kaleidoscope Play and Learn will provide gatherings of parents and young children that offer activities to promote children’s development through play, and adult social support.  Weekly groups will be held at </w:t>
      </w:r>
      <w:r w:rsidRPr="412D5024">
        <w:rPr>
          <w:rStyle w:val="normaltextrun"/>
          <w:rFonts w:ascii="Open Sans" w:hAnsi="Open Sans" w:cs="Open Sans"/>
          <w:b/>
          <w:bCs/>
          <w:i/>
          <w:iCs/>
          <w:color w:val="000000" w:themeColor="text1"/>
          <w:sz w:val="20"/>
          <w:szCs w:val="20"/>
        </w:rPr>
        <w:t>[describe location(s)]</w:t>
      </w:r>
      <w:r w:rsidRPr="412D5024">
        <w:rPr>
          <w:rStyle w:val="normaltextrun"/>
          <w:rFonts w:ascii="Open Sans" w:hAnsi="Open Sans" w:cs="Open Sans"/>
          <w:b/>
          <w:bCs/>
          <w:color w:val="000000" w:themeColor="text1"/>
          <w:sz w:val="20"/>
          <w:szCs w:val="20"/>
        </w:rPr>
        <w:t> </w:t>
      </w:r>
      <w:r w:rsidRPr="412D5024">
        <w:rPr>
          <w:rStyle w:val="normaltextrun"/>
          <w:rFonts w:ascii="Open Sans" w:hAnsi="Open Sans" w:cs="Open Sans"/>
          <w:color w:val="000000" w:themeColor="text1"/>
          <w:sz w:val="20"/>
          <w:szCs w:val="20"/>
        </w:rPr>
        <w:t>for caregivers and children</w:t>
      </w:r>
      <w:r w:rsidRPr="412D5024">
        <w:rPr>
          <w:rStyle w:val="normaltextrun"/>
          <w:rFonts w:ascii="Open Sans" w:hAnsi="Open Sans" w:cs="Open Sans"/>
          <w:i/>
          <w:iCs/>
          <w:color w:val="000000" w:themeColor="text1"/>
          <w:sz w:val="20"/>
          <w:szCs w:val="20"/>
        </w:rPr>
        <w:t> </w:t>
      </w:r>
      <w:r w:rsidRPr="412D5024">
        <w:rPr>
          <w:rStyle w:val="normaltextrun"/>
          <w:rFonts w:ascii="Open Sans" w:hAnsi="Open Sans" w:cs="Open Sans"/>
          <w:b/>
          <w:bCs/>
          <w:i/>
          <w:iCs/>
          <w:color w:val="000000" w:themeColor="text1"/>
          <w:sz w:val="20"/>
          <w:szCs w:val="20"/>
        </w:rPr>
        <w:t>[describe age range, e.g. birth to three, birth to five – must be no higher than five]</w:t>
      </w:r>
      <w:r w:rsidRPr="412D5024">
        <w:rPr>
          <w:rStyle w:val="normaltextrun"/>
          <w:rFonts w:ascii="Open Sans" w:hAnsi="Open Sans" w:cs="Open Sans"/>
          <w:i/>
          <w:iCs/>
          <w:color w:val="000000" w:themeColor="text1"/>
          <w:sz w:val="20"/>
          <w:szCs w:val="20"/>
        </w:rPr>
        <w:t>.  </w:t>
      </w:r>
      <w:r w:rsidRPr="412D5024">
        <w:rPr>
          <w:rStyle w:val="normaltextrun"/>
          <w:rFonts w:ascii="Open Sans" w:hAnsi="Open Sans" w:cs="Open Sans"/>
          <w:color w:val="000000" w:themeColor="text1"/>
          <w:sz w:val="20"/>
          <w:szCs w:val="20"/>
        </w:rPr>
        <w:t xml:space="preserve">Facilitator(s) will offer structured activities, model developmentally appropriate interactions with children and caregivers, and facilitate social exchanges among the caregivers who attend.  </w:t>
      </w:r>
    </w:p>
    <w:p w14:paraId="3DF0296A" w14:textId="2B9FDA93" w:rsidR="412D5024" w:rsidRDefault="412D5024" w:rsidP="412D5024">
      <w:pPr>
        <w:pStyle w:val="paragraph"/>
        <w:spacing w:before="0" w:beforeAutospacing="0" w:after="0" w:afterAutospacing="0"/>
        <w:ind w:left="720"/>
        <w:rPr>
          <w:rStyle w:val="normaltextrun"/>
          <w:rFonts w:ascii="Open Sans" w:hAnsi="Open Sans" w:cs="Open Sans"/>
          <w:color w:val="000000" w:themeColor="text1"/>
          <w:sz w:val="20"/>
          <w:szCs w:val="20"/>
        </w:rPr>
      </w:pPr>
    </w:p>
    <w:p w14:paraId="7DFF8B75" w14:textId="77777777" w:rsidR="009772E4" w:rsidRDefault="009772E4" w:rsidP="412D5024">
      <w:pPr>
        <w:pStyle w:val="paragraph"/>
        <w:spacing w:before="0" w:beforeAutospacing="0" w:after="0" w:afterAutospacing="0"/>
        <w:ind w:left="720"/>
        <w:rPr>
          <w:rStyle w:val="normaltextrun"/>
          <w:rFonts w:ascii="Open Sans" w:hAnsi="Open Sans" w:cs="Open Sans"/>
          <w:color w:val="000000" w:themeColor="text1"/>
          <w:sz w:val="20"/>
          <w:szCs w:val="20"/>
        </w:rPr>
      </w:pPr>
    </w:p>
    <w:p w14:paraId="6B8EA508" w14:textId="03E0C223" w:rsidR="412D5024" w:rsidRDefault="412D5024" w:rsidP="412D5024">
      <w:pPr>
        <w:pStyle w:val="paragraph"/>
        <w:spacing w:before="0" w:beforeAutospacing="0" w:after="0" w:afterAutospacing="0"/>
        <w:ind w:left="720"/>
        <w:rPr>
          <w:rStyle w:val="normaltextrun"/>
          <w:rFonts w:ascii="Open Sans" w:hAnsi="Open Sans" w:cs="Open Sans"/>
          <w:color w:val="000000" w:themeColor="text1"/>
          <w:sz w:val="20"/>
          <w:szCs w:val="20"/>
        </w:rPr>
      </w:pPr>
    </w:p>
    <w:p w14:paraId="6ED64723" w14:textId="2632803E" w:rsidR="35DB9C35" w:rsidRDefault="35DB9C35" w:rsidP="412D5024">
      <w:pPr>
        <w:spacing w:after="0"/>
      </w:pPr>
      <w:r w:rsidRPr="412D5024">
        <w:rPr>
          <w:rFonts w:ascii="Open Sans" w:eastAsia="Open Sans" w:hAnsi="Open Sans" w:cs="Open Sans"/>
          <w:b/>
          <w:bCs/>
          <w:color w:val="000000" w:themeColor="text1"/>
          <w:sz w:val="20"/>
          <w:szCs w:val="20"/>
        </w:rPr>
        <w:t>PSC 5505 – Basics Insights (SMS Only)</w:t>
      </w:r>
    </w:p>
    <w:p w14:paraId="174D00C4" w14:textId="2C1467CE" w:rsidR="3538AC9D" w:rsidRDefault="3538AC9D" w:rsidP="412D5024">
      <w:pPr>
        <w:pStyle w:val="paragraph"/>
        <w:spacing w:before="0" w:beforeAutospacing="0" w:after="0" w:afterAutospacing="0"/>
        <w:ind w:left="720" w:right="120"/>
        <w:rPr>
          <w:rStyle w:val="normaltextrun"/>
          <w:rFonts w:ascii="Open Sans" w:hAnsi="Open Sans" w:cs="Open Sans"/>
          <w:sz w:val="20"/>
          <w:szCs w:val="20"/>
        </w:rPr>
      </w:pPr>
      <w:r w:rsidRPr="412D5024">
        <w:rPr>
          <w:rStyle w:val="normaltextrun"/>
          <w:rFonts w:ascii="Open Sans" w:hAnsi="Open Sans" w:cs="Open Sans"/>
          <w:sz w:val="20"/>
          <w:szCs w:val="20"/>
        </w:rPr>
        <w:t xml:space="preserve">This activity will share a parent education curriculum with all families of children ages birth to five </w:t>
      </w:r>
      <w:r w:rsidRPr="412D5024">
        <w:rPr>
          <w:rStyle w:val="normaltextrun"/>
          <w:rFonts w:ascii="Open Sans" w:hAnsi="Open Sans" w:cs="Open Sans"/>
          <w:b/>
          <w:bCs/>
          <w:sz w:val="20"/>
          <w:szCs w:val="20"/>
        </w:rPr>
        <w:t xml:space="preserve">[describe additional participant </w:t>
      </w:r>
      <w:r w:rsidR="00268C75" w:rsidRPr="412D5024">
        <w:rPr>
          <w:rStyle w:val="normaltextrun"/>
          <w:rFonts w:ascii="Open Sans" w:hAnsi="Open Sans" w:cs="Open Sans"/>
          <w:b/>
          <w:bCs/>
          <w:sz w:val="20"/>
          <w:szCs w:val="20"/>
        </w:rPr>
        <w:t>groups, e.g. ECE teacher, ECE owner/operator, human service professional]</w:t>
      </w:r>
      <w:r w:rsidR="53300467" w:rsidRPr="412D5024">
        <w:rPr>
          <w:rStyle w:val="normaltextrun"/>
          <w:rFonts w:ascii="Open Sans" w:hAnsi="Open Sans" w:cs="Open Sans"/>
          <w:b/>
          <w:bCs/>
          <w:sz w:val="20"/>
          <w:szCs w:val="20"/>
        </w:rPr>
        <w:t xml:space="preserve"> </w:t>
      </w:r>
      <w:r w:rsidR="53300467" w:rsidRPr="412D5024">
        <w:rPr>
          <w:rStyle w:val="normaltextrun"/>
          <w:rFonts w:ascii="Open Sans" w:hAnsi="Open Sans" w:cs="Open Sans"/>
          <w:sz w:val="20"/>
          <w:szCs w:val="20"/>
        </w:rPr>
        <w:t>via text messages regarding developmental domains such as physical development, cognitive development, and social-emotional</w:t>
      </w:r>
      <w:r w:rsidR="7709C073" w:rsidRPr="412D5024">
        <w:rPr>
          <w:rStyle w:val="normaltextrun"/>
          <w:rFonts w:ascii="Open Sans" w:hAnsi="Open Sans" w:cs="Open Sans"/>
          <w:sz w:val="20"/>
          <w:szCs w:val="20"/>
        </w:rPr>
        <w:t xml:space="preserve"> development: based on the five Basic Principles: Maximize Love, Manage Stress; Count, Group, and Compare; Talk, Sing, and Po</w:t>
      </w:r>
      <w:r w:rsidR="35AEA5A5" w:rsidRPr="412D5024">
        <w:rPr>
          <w:rStyle w:val="normaltextrun"/>
          <w:rFonts w:ascii="Open Sans" w:hAnsi="Open Sans" w:cs="Open Sans"/>
          <w:sz w:val="20"/>
          <w:szCs w:val="20"/>
        </w:rPr>
        <w:t xml:space="preserve">int; Explore through Movement and Play; and Read and Discuss Stories. </w:t>
      </w:r>
      <w:r w:rsidR="179719BB" w:rsidRPr="412D5024">
        <w:rPr>
          <w:rStyle w:val="normaltextrun"/>
          <w:rFonts w:ascii="Open Sans" w:hAnsi="Open Sans" w:cs="Open Sans"/>
          <w:sz w:val="20"/>
          <w:szCs w:val="20"/>
        </w:rPr>
        <w:t>Families will receive two text messages per week</w:t>
      </w:r>
      <w:r w:rsidR="7CE15A0D" w:rsidRPr="412D5024">
        <w:rPr>
          <w:rStyle w:val="normaltextrun"/>
          <w:rFonts w:ascii="Open Sans" w:hAnsi="Open Sans" w:cs="Open Sans"/>
          <w:sz w:val="20"/>
          <w:szCs w:val="20"/>
        </w:rPr>
        <w:t xml:space="preserve"> beginning at enrollment. The first message will share a science-based “Fact” related to the child’s development. The second message wi</w:t>
      </w:r>
      <w:r w:rsidR="1E81E241" w:rsidRPr="412D5024">
        <w:rPr>
          <w:rStyle w:val="normaltextrun"/>
          <w:rFonts w:ascii="Open Sans" w:hAnsi="Open Sans" w:cs="Open Sans"/>
          <w:sz w:val="20"/>
          <w:szCs w:val="20"/>
        </w:rPr>
        <w:t xml:space="preserve">ll offer a “Try This”, a suggested activity related to the previous “Fact”. </w:t>
      </w:r>
    </w:p>
    <w:p w14:paraId="7D37B725" w14:textId="3F6F7C01" w:rsidR="412D5024" w:rsidRDefault="412D5024" w:rsidP="412D5024">
      <w:pPr>
        <w:pStyle w:val="paragraph"/>
        <w:spacing w:before="0" w:beforeAutospacing="0" w:after="0" w:afterAutospacing="0"/>
        <w:ind w:left="720"/>
        <w:rPr>
          <w:rStyle w:val="normaltextrun"/>
          <w:rFonts w:ascii="Open Sans" w:hAnsi="Open Sans" w:cs="Open Sans"/>
          <w:color w:val="000000" w:themeColor="text1"/>
          <w:sz w:val="20"/>
          <w:szCs w:val="20"/>
        </w:rPr>
      </w:pPr>
    </w:p>
    <w:p w14:paraId="1259F3B5" w14:textId="77777777" w:rsidR="009772E4" w:rsidRDefault="009772E4" w:rsidP="412D5024">
      <w:pPr>
        <w:pStyle w:val="paragraph"/>
        <w:spacing w:before="0" w:beforeAutospacing="0" w:after="0" w:afterAutospacing="0"/>
        <w:ind w:left="720"/>
        <w:rPr>
          <w:rStyle w:val="normaltextrun"/>
          <w:rFonts w:ascii="Open Sans" w:hAnsi="Open Sans" w:cs="Open Sans"/>
          <w:color w:val="000000" w:themeColor="text1"/>
          <w:sz w:val="20"/>
          <w:szCs w:val="20"/>
        </w:rPr>
      </w:pPr>
    </w:p>
    <w:p w14:paraId="43ACB09C" w14:textId="49DF4F24" w:rsidR="007F1760" w:rsidRPr="0051023C" w:rsidRDefault="009D12C8" w:rsidP="5E09063C">
      <w:pPr>
        <w:pStyle w:val="Heading1"/>
        <w:rPr>
          <w:rStyle w:val="eop"/>
          <w:rFonts w:cs="Open Sans"/>
          <w:color w:val="000000"/>
          <w:shd w:val="clear" w:color="auto" w:fill="FFFFFF"/>
        </w:rPr>
      </w:pPr>
      <w:bookmarkStart w:id="33" w:name="_Ref92970664"/>
      <w:r w:rsidRPr="5E09063C">
        <w:rPr>
          <w:rStyle w:val="normaltextrun"/>
          <w:rFonts w:cs="Open Sans"/>
          <w:color w:val="000000"/>
          <w:shd w:val="clear" w:color="auto" w:fill="FFFFFF"/>
        </w:rPr>
        <w:t xml:space="preserve">PSC </w:t>
      </w:r>
      <w:r w:rsidR="009F765E" w:rsidRPr="5E09063C">
        <w:rPr>
          <w:rStyle w:val="normaltextrun"/>
          <w:rFonts w:cs="Open Sans"/>
          <w:color w:val="000000"/>
          <w:shd w:val="clear" w:color="auto" w:fill="FFFFFF"/>
        </w:rPr>
        <w:t>5510</w:t>
      </w:r>
      <w:r w:rsidR="00F9313F" w:rsidRPr="5E09063C">
        <w:rPr>
          <w:rStyle w:val="normaltextrun"/>
          <w:rFonts w:cs="Open Sans"/>
          <w:color w:val="000000"/>
          <w:shd w:val="clear" w:color="auto" w:fill="FFFFFF"/>
        </w:rPr>
        <w:t xml:space="preserve"> -</w:t>
      </w:r>
      <w:r w:rsidR="009F765E" w:rsidRPr="5E09063C">
        <w:rPr>
          <w:rStyle w:val="normaltextrun"/>
          <w:rFonts w:cs="Open Sans"/>
          <w:color w:val="000000"/>
          <w:shd w:val="clear" w:color="auto" w:fill="FFFFFF"/>
        </w:rPr>
        <w:t xml:space="preserve"> Family </w:t>
      </w:r>
      <w:r w:rsidR="4D9E1E64" w:rsidRPr="6E8C42C0">
        <w:rPr>
          <w:rStyle w:val="normaltextrun"/>
          <w:rFonts w:cs="Open Sans"/>
          <w:color w:val="000000" w:themeColor="text1"/>
        </w:rPr>
        <w:t xml:space="preserve">Crisis </w:t>
      </w:r>
      <w:r w:rsidR="009F765E" w:rsidRPr="5E09063C">
        <w:rPr>
          <w:rStyle w:val="normaltextrun"/>
          <w:rFonts w:cs="Open Sans"/>
          <w:color w:val="000000"/>
          <w:shd w:val="clear" w:color="auto" w:fill="FFFFFF"/>
        </w:rPr>
        <w:t>Intervention</w:t>
      </w:r>
      <w:bookmarkEnd w:id="33"/>
      <w:r w:rsidR="009F765E" w:rsidRPr="5E09063C">
        <w:rPr>
          <w:rStyle w:val="normaltextrun"/>
          <w:rFonts w:cs="Open Sans"/>
          <w:color w:val="000000"/>
          <w:shd w:val="clear" w:color="auto" w:fill="FFFFFF"/>
        </w:rPr>
        <w:t> </w:t>
      </w:r>
      <w:r w:rsidR="009F765E" w:rsidRPr="5E09063C">
        <w:rPr>
          <w:rStyle w:val="eop"/>
          <w:rFonts w:cs="Open Sans"/>
          <w:color w:val="000000"/>
          <w:shd w:val="clear" w:color="auto" w:fill="FFFFFF"/>
        </w:rPr>
        <w:t> </w:t>
      </w:r>
    </w:p>
    <w:p w14:paraId="35DCE453" w14:textId="37CD3BEE" w:rsidR="004667AE" w:rsidRDefault="009F765E" w:rsidP="5E09063C">
      <w:pPr>
        <w:pStyle w:val="paragraph"/>
        <w:spacing w:before="0" w:beforeAutospacing="0" w:after="0" w:afterAutospacing="0"/>
        <w:ind w:left="720" w:right="120"/>
        <w:textAlignment w:val="baseline"/>
        <w:rPr>
          <w:rStyle w:val="normaltextrun"/>
          <w:rFonts w:ascii="Open Sans" w:hAnsi="Open Sans" w:cs="Open Sans"/>
          <w:sz w:val="20"/>
          <w:szCs w:val="20"/>
        </w:rPr>
      </w:pPr>
      <w:r w:rsidRPr="5E09063C">
        <w:rPr>
          <w:rStyle w:val="normaltextrun"/>
          <w:rFonts w:ascii="Open Sans" w:hAnsi="Open Sans" w:cs="Open Sans"/>
          <w:sz w:val="20"/>
          <w:szCs w:val="20"/>
        </w:rPr>
        <w:t xml:space="preserve">This activity will provide </w:t>
      </w:r>
      <w:r w:rsidR="00F420C2" w:rsidRPr="5E09063C">
        <w:rPr>
          <w:rStyle w:val="normaltextrun"/>
          <w:rFonts w:ascii="Open Sans" w:hAnsi="Open Sans" w:cs="Open Sans"/>
          <w:sz w:val="20"/>
          <w:szCs w:val="20"/>
        </w:rPr>
        <w:t>time-limited intervention with a specific approach to immediately stabilize the environment of those in crisis. S</w:t>
      </w:r>
      <w:r w:rsidRPr="5E09063C">
        <w:rPr>
          <w:rStyle w:val="normaltextrun"/>
          <w:rFonts w:ascii="Open Sans" w:hAnsi="Open Sans" w:cs="Open Sans"/>
          <w:sz w:val="20"/>
          <w:szCs w:val="20"/>
        </w:rPr>
        <w:t xml:space="preserve">ervices to support families </w:t>
      </w:r>
      <w:r w:rsidRPr="5E09063C">
        <w:rPr>
          <w:rStyle w:val="normaltextrun"/>
          <w:rFonts w:ascii="Open Sans" w:hAnsi="Open Sans" w:cs="Open Sans"/>
          <w:i/>
          <w:iCs/>
          <w:sz w:val="20"/>
          <w:szCs w:val="20"/>
        </w:rPr>
        <w:t>for [</w:t>
      </w:r>
      <w:r w:rsidRPr="5E09063C">
        <w:rPr>
          <w:rStyle w:val="normaltextrun"/>
          <w:rFonts w:ascii="Open Sans" w:hAnsi="Open Sans" w:cs="Open Sans"/>
          <w:b/>
          <w:bCs/>
          <w:i/>
          <w:iCs/>
          <w:sz w:val="20"/>
          <w:szCs w:val="20"/>
        </w:rPr>
        <w:t>choose: child maltreatment, case management, homeless families, family counseling, and/or domestic violence intervention</w:t>
      </w:r>
      <w:r w:rsidRPr="5E09063C">
        <w:rPr>
          <w:rStyle w:val="normaltextrun"/>
          <w:rFonts w:ascii="Open Sans" w:hAnsi="Open Sans" w:cs="Open Sans"/>
          <w:i/>
          <w:iCs/>
          <w:sz w:val="20"/>
          <w:szCs w:val="20"/>
        </w:rPr>
        <w:t>].</w:t>
      </w:r>
      <w:r w:rsidRPr="5E09063C">
        <w:rPr>
          <w:rStyle w:val="normaltextrun"/>
          <w:rFonts w:ascii="Open Sans" w:hAnsi="Open Sans" w:cs="Open Sans"/>
          <w:sz w:val="20"/>
          <w:szCs w:val="20"/>
        </w:rPr>
        <w:t xml:space="preserve"> Support personnel will </w:t>
      </w:r>
      <w:r w:rsidRPr="5E09063C">
        <w:rPr>
          <w:rStyle w:val="normaltextrun"/>
          <w:rFonts w:ascii="Open Sans" w:hAnsi="Open Sans" w:cs="Open Sans"/>
          <w:i/>
          <w:iCs/>
          <w:sz w:val="20"/>
          <w:szCs w:val="20"/>
        </w:rPr>
        <w:t>have [</w:t>
      </w:r>
      <w:r w:rsidRPr="5E09063C">
        <w:rPr>
          <w:rStyle w:val="normaltextrun"/>
          <w:rFonts w:ascii="Open Sans" w:hAnsi="Open Sans" w:cs="Open Sans"/>
          <w:b/>
          <w:bCs/>
          <w:i/>
          <w:iCs/>
          <w:sz w:val="20"/>
          <w:szCs w:val="20"/>
        </w:rPr>
        <w:t>describe credentials, e.g. “at least a bachelor's degree in social work or related field”</w:t>
      </w:r>
      <w:r w:rsidRPr="5E09063C">
        <w:rPr>
          <w:rStyle w:val="normaltextrun"/>
          <w:rFonts w:ascii="Open Sans" w:hAnsi="Open Sans" w:cs="Open Sans"/>
          <w:i/>
          <w:iCs/>
          <w:sz w:val="20"/>
          <w:szCs w:val="20"/>
        </w:rPr>
        <w:t>] [</w:t>
      </w:r>
      <w:r w:rsidRPr="5E09063C">
        <w:rPr>
          <w:rStyle w:val="normaltextrun"/>
          <w:rFonts w:ascii="Open Sans" w:hAnsi="Open Sans" w:cs="Open Sans"/>
          <w:b/>
          <w:bCs/>
          <w:i/>
          <w:iCs/>
          <w:sz w:val="20"/>
          <w:szCs w:val="20"/>
        </w:rPr>
        <w:t>Families/children</w:t>
      </w:r>
      <w:r w:rsidRPr="5E09063C">
        <w:rPr>
          <w:rStyle w:val="normaltextrun"/>
          <w:rFonts w:ascii="Open Sans" w:hAnsi="Open Sans" w:cs="Open Sans"/>
          <w:i/>
          <w:iCs/>
          <w:sz w:val="20"/>
          <w:szCs w:val="20"/>
        </w:rPr>
        <w:t>]</w:t>
      </w:r>
      <w:r w:rsidRPr="5E09063C">
        <w:rPr>
          <w:rStyle w:val="normaltextrun"/>
          <w:rFonts w:ascii="Open Sans" w:hAnsi="Open Sans" w:cs="Open Sans"/>
          <w:sz w:val="20"/>
          <w:szCs w:val="20"/>
        </w:rPr>
        <w:t xml:space="preserve"> served will </w:t>
      </w:r>
      <w:r w:rsidRPr="5E09063C">
        <w:rPr>
          <w:rStyle w:val="normaltextrun"/>
          <w:rFonts w:ascii="Open Sans" w:hAnsi="Open Sans" w:cs="Open Sans"/>
          <w:i/>
          <w:iCs/>
          <w:sz w:val="20"/>
          <w:szCs w:val="20"/>
        </w:rPr>
        <w:t>[</w:t>
      </w:r>
      <w:r w:rsidRPr="5E09063C">
        <w:rPr>
          <w:rStyle w:val="normaltextrun"/>
          <w:rFonts w:ascii="Open Sans" w:hAnsi="Open Sans" w:cs="Open Sans"/>
          <w:b/>
          <w:bCs/>
          <w:i/>
          <w:iCs/>
          <w:sz w:val="20"/>
          <w:szCs w:val="20"/>
        </w:rPr>
        <w:t>describe eligibility criteria, e.g. income level, housing status, etc</w:t>
      </w:r>
      <w:r w:rsidRPr="5E09063C">
        <w:rPr>
          <w:rStyle w:val="normaltextrun"/>
          <w:rFonts w:ascii="Open Sans" w:hAnsi="Open Sans" w:cs="Open Sans"/>
          <w:i/>
          <w:iCs/>
          <w:sz w:val="20"/>
          <w:szCs w:val="20"/>
        </w:rPr>
        <w:t>.]. [</w:t>
      </w:r>
      <w:r w:rsidRPr="5E09063C">
        <w:rPr>
          <w:rStyle w:val="normaltextrun"/>
          <w:rFonts w:ascii="Open Sans" w:hAnsi="Open Sans" w:cs="Open Sans"/>
          <w:b/>
          <w:bCs/>
          <w:i/>
          <w:iCs/>
          <w:sz w:val="20"/>
          <w:szCs w:val="20"/>
        </w:rPr>
        <w:t>Families/children</w:t>
      </w:r>
      <w:r w:rsidRPr="5E09063C">
        <w:rPr>
          <w:rStyle w:val="normaltextrun"/>
          <w:rFonts w:ascii="Open Sans" w:hAnsi="Open Sans" w:cs="Open Sans"/>
          <w:i/>
          <w:iCs/>
          <w:sz w:val="20"/>
          <w:szCs w:val="20"/>
        </w:rPr>
        <w:t>]</w:t>
      </w:r>
      <w:r w:rsidRPr="5E09063C">
        <w:rPr>
          <w:rStyle w:val="normaltextrun"/>
          <w:rFonts w:ascii="Open Sans" w:hAnsi="Open Sans" w:cs="Open Sans"/>
          <w:sz w:val="20"/>
          <w:szCs w:val="20"/>
        </w:rPr>
        <w:t xml:space="preserve"> served will receive </w:t>
      </w:r>
      <w:r w:rsidRPr="5E09063C">
        <w:rPr>
          <w:rStyle w:val="normaltextrun"/>
          <w:rFonts w:ascii="Open Sans" w:hAnsi="Open Sans" w:cs="Open Sans"/>
          <w:i/>
          <w:iCs/>
          <w:sz w:val="20"/>
          <w:szCs w:val="20"/>
        </w:rPr>
        <w:t>[</w:t>
      </w:r>
      <w:r w:rsidRPr="5E09063C">
        <w:rPr>
          <w:rStyle w:val="normaltextrun"/>
          <w:rFonts w:ascii="Open Sans" w:hAnsi="Open Sans" w:cs="Open Sans"/>
          <w:b/>
          <w:bCs/>
          <w:i/>
          <w:iCs/>
          <w:sz w:val="20"/>
          <w:szCs w:val="20"/>
        </w:rPr>
        <w:t>describe intervention, e.g. victim advocacy, medical assessments, referrals to therapy or other services, specific intervention models such as Triple P, etc.</w:t>
      </w:r>
      <w:r w:rsidRPr="5E09063C">
        <w:rPr>
          <w:rStyle w:val="normaltextrun"/>
          <w:rFonts w:ascii="Open Sans" w:hAnsi="Open Sans" w:cs="Open Sans"/>
          <w:i/>
          <w:iCs/>
          <w:sz w:val="20"/>
          <w:szCs w:val="20"/>
        </w:rPr>
        <w:t>]</w:t>
      </w:r>
      <w:r w:rsidRPr="5E09063C">
        <w:rPr>
          <w:rStyle w:val="normaltextrun"/>
          <w:rFonts w:ascii="Open Sans" w:hAnsi="Open Sans" w:cs="Open Sans"/>
          <w:sz w:val="20"/>
          <w:szCs w:val="20"/>
        </w:rPr>
        <w:t> </w:t>
      </w:r>
    </w:p>
    <w:p w14:paraId="6EF3E2EE" w14:textId="77777777" w:rsidR="00E901A5" w:rsidRDefault="00E901A5" w:rsidP="003A3803">
      <w:pPr>
        <w:pStyle w:val="paragraph"/>
        <w:spacing w:before="0" w:beforeAutospacing="0" w:after="0" w:afterAutospacing="0"/>
        <w:ind w:right="120"/>
        <w:textAlignment w:val="baseline"/>
        <w:rPr>
          <w:rFonts w:ascii="Open Sans" w:hAnsi="Open Sans" w:cs="Open Sans"/>
          <w:sz w:val="20"/>
          <w:szCs w:val="20"/>
        </w:rPr>
      </w:pPr>
    </w:p>
    <w:p w14:paraId="02477FB1" w14:textId="77777777" w:rsidR="009772E4" w:rsidRPr="0051023C" w:rsidRDefault="009772E4" w:rsidP="003A3803">
      <w:pPr>
        <w:pStyle w:val="paragraph"/>
        <w:spacing w:before="0" w:beforeAutospacing="0" w:after="0" w:afterAutospacing="0"/>
        <w:ind w:right="120"/>
        <w:textAlignment w:val="baseline"/>
        <w:rPr>
          <w:rFonts w:ascii="Open Sans" w:hAnsi="Open Sans" w:cs="Open Sans"/>
          <w:sz w:val="20"/>
          <w:szCs w:val="20"/>
        </w:rPr>
      </w:pPr>
    </w:p>
    <w:p w14:paraId="09460E04" w14:textId="4801A44A" w:rsidR="004667AE" w:rsidRPr="0051023C" w:rsidRDefault="009D12C8" w:rsidP="002516D9">
      <w:pPr>
        <w:pStyle w:val="Heading1"/>
        <w:rPr>
          <w:shd w:val="clear" w:color="auto" w:fill="FFFFFF"/>
        </w:rPr>
      </w:pPr>
      <w:bookmarkStart w:id="34" w:name="_Ref92970670"/>
      <w:r>
        <w:rPr>
          <w:shd w:val="clear" w:color="auto" w:fill="FFFFFF"/>
        </w:rPr>
        <w:t xml:space="preserve">PSC </w:t>
      </w:r>
      <w:r w:rsidR="004667AE" w:rsidRPr="0051023C">
        <w:rPr>
          <w:shd w:val="clear" w:color="auto" w:fill="FFFFFF"/>
        </w:rPr>
        <w:t>5512</w:t>
      </w:r>
      <w:r w:rsidR="00F9313F">
        <w:rPr>
          <w:shd w:val="clear" w:color="auto" w:fill="FFFFFF"/>
        </w:rPr>
        <w:t xml:space="preserve"> -</w:t>
      </w:r>
      <w:r w:rsidR="004667AE" w:rsidRPr="0051023C">
        <w:rPr>
          <w:shd w:val="clear" w:color="auto" w:fill="FFFFFF"/>
        </w:rPr>
        <w:t xml:space="preserve"> </w:t>
      </w:r>
      <w:r w:rsidR="002516D9">
        <w:rPr>
          <w:shd w:val="clear" w:color="auto" w:fill="FFFFFF"/>
        </w:rPr>
        <w:t>Raising A Reader</w:t>
      </w:r>
      <w:bookmarkEnd w:id="34"/>
    </w:p>
    <w:p w14:paraId="5F94597C" w14:textId="77777777" w:rsidR="004667AE" w:rsidRPr="0051023C" w:rsidRDefault="004667AE" w:rsidP="00210E79">
      <w:pPr>
        <w:pStyle w:val="paragraph"/>
        <w:spacing w:before="0" w:beforeAutospacing="0" w:after="0" w:afterAutospacing="0"/>
        <w:ind w:left="720"/>
        <w:textAlignment w:val="baseline"/>
        <w:rPr>
          <w:rFonts w:ascii="Open Sans" w:hAnsi="Open Sans" w:cs="Open Sans"/>
          <w:sz w:val="20"/>
          <w:szCs w:val="20"/>
        </w:rPr>
      </w:pPr>
      <w:r w:rsidRPr="00082C3C">
        <w:rPr>
          <w:rStyle w:val="normaltextrun"/>
          <w:rFonts w:ascii="Open Sans" w:hAnsi="Open Sans" w:cs="Open Sans"/>
          <w:sz w:val="20"/>
          <w:szCs w:val="20"/>
        </w:rPr>
        <w:t>A Raising A Reader (RAR)</w:t>
      </w:r>
      <w:r w:rsidRPr="0051023C">
        <w:rPr>
          <w:rStyle w:val="normaltextrun"/>
          <w:rFonts w:ascii="Open Sans" w:hAnsi="Open Sans" w:cs="Open Sans"/>
          <w:b/>
          <w:bCs/>
          <w:sz w:val="20"/>
          <w:szCs w:val="20"/>
        </w:rPr>
        <w:t> </w:t>
      </w:r>
      <w:r w:rsidRPr="0051023C">
        <w:rPr>
          <w:rStyle w:val="normaltextrun"/>
          <w:rFonts w:ascii="Open Sans" w:hAnsi="Open Sans" w:cs="Open Sans"/>
          <w:sz w:val="20"/>
          <w:szCs w:val="20"/>
        </w:rPr>
        <w:t>Community Coordinator will implement Raising A Reader, a program that promotes improved literacy development through daily book sharing between caregivers and young children. The RAR Coordinator will hold a bachelor’s degree in early childhood education or related human service field and is required to attend the RAR National Coordinator Training prior to initial implementation.</w:t>
      </w:r>
      <w:r w:rsidRPr="0051023C">
        <w:rPr>
          <w:rStyle w:val="eop"/>
          <w:rFonts w:ascii="Open Sans" w:hAnsi="Open Sans" w:cs="Open Sans"/>
          <w:sz w:val="20"/>
          <w:szCs w:val="20"/>
        </w:rPr>
        <w:t> </w:t>
      </w:r>
    </w:p>
    <w:p w14:paraId="5939E66D" w14:textId="77777777" w:rsidR="004667AE" w:rsidRPr="0051023C" w:rsidRDefault="004667AE" w:rsidP="00210E79">
      <w:pPr>
        <w:pStyle w:val="paragraph"/>
        <w:spacing w:before="0" w:beforeAutospacing="0" w:after="0" w:afterAutospacing="0"/>
        <w:ind w:left="720"/>
        <w:textAlignment w:val="baseline"/>
        <w:rPr>
          <w:rStyle w:val="eop"/>
          <w:rFonts w:ascii="Open Sans" w:hAnsi="Open Sans" w:cs="Open Sans"/>
          <w:sz w:val="20"/>
          <w:szCs w:val="20"/>
        </w:rPr>
      </w:pPr>
      <w:r w:rsidRPr="0051023C">
        <w:rPr>
          <w:rStyle w:val="normaltextrun"/>
          <w:rFonts w:ascii="Open Sans" w:hAnsi="Open Sans" w:cs="Open Sans"/>
          <w:sz w:val="20"/>
          <w:szCs w:val="20"/>
        </w:rPr>
        <w:lastRenderedPageBreak/>
        <w:t>Coordinators will host two trainings for the site implementers that have been identified to participate in this project. Identified families will be loaned a book bag containing high quality developmentally appropriate children’s books. The books will be exchanged each week. Parents of the children in the project will be invited to participate in at least two parent workshops where they will </w:t>
      </w:r>
      <w:r w:rsidRPr="002516D9">
        <w:rPr>
          <w:rStyle w:val="normaltextrun"/>
          <w:rFonts w:ascii="Open Sans" w:hAnsi="Open Sans" w:cs="Open Sans"/>
          <w:b/>
          <w:bCs/>
          <w:i/>
          <w:iCs/>
          <w:sz w:val="20"/>
          <w:szCs w:val="20"/>
          <w:shd w:val="clear" w:color="auto" w:fill="FFFFFF"/>
        </w:rPr>
        <w:t>[specify what parents will learn]</w:t>
      </w:r>
      <w:r w:rsidRPr="002516D9">
        <w:rPr>
          <w:rStyle w:val="normaltextrun"/>
          <w:rFonts w:ascii="Open Sans" w:hAnsi="Open Sans" w:cs="Open Sans"/>
          <w:i/>
          <w:iCs/>
          <w:sz w:val="20"/>
          <w:szCs w:val="20"/>
          <w:shd w:val="clear" w:color="auto" w:fill="FFFFFF"/>
        </w:rPr>
        <w:t>.</w:t>
      </w:r>
      <w:r w:rsidRPr="0051023C">
        <w:rPr>
          <w:rStyle w:val="normaltextrun"/>
          <w:rFonts w:ascii="Open Sans" w:hAnsi="Open Sans" w:cs="Open Sans"/>
          <w:sz w:val="20"/>
          <w:szCs w:val="20"/>
        </w:rPr>
        <w:t> At least one library event will be provided for RAR participants and their families. Participants and their families will be provided with library information, library card application, and other community literacy resources. The program will be implemented with model fidelity as described above. Child care centers, child care homes, or other community sites with a high percentage of low income children will be targeted.</w:t>
      </w:r>
      <w:r w:rsidRPr="0051023C">
        <w:rPr>
          <w:rStyle w:val="eop"/>
          <w:rFonts w:ascii="Open Sans" w:hAnsi="Open Sans" w:cs="Open Sans"/>
          <w:sz w:val="20"/>
          <w:szCs w:val="20"/>
        </w:rPr>
        <w:t> </w:t>
      </w:r>
    </w:p>
    <w:p w14:paraId="763FC648" w14:textId="77777777" w:rsidR="00E901A5" w:rsidRDefault="00E901A5" w:rsidP="004667AE">
      <w:pPr>
        <w:pStyle w:val="paragraph"/>
        <w:spacing w:before="0" w:beforeAutospacing="0" w:after="0" w:afterAutospacing="0"/>
        <w:textAlignment w:val="baseline"/>
        <w:rPr>
          <w:rStyle w:val="eop"/>
          <w:rFonts w:ascii="Open Sans" w:hAnsi="Open Sans" w:cs="Open Sans"/>
          <w:sz w:val="20"/>
          <w:szCs w:val="20"/>
        </w:rPr>
      </w:pPr>
    </w:p>
    <w:p w14:paraId="4D8D8A69" w14:textId="77777777" w:rsidR="009772E4" w:rsidRPr="0051023C" w:rsidRDefault="009772E4" w:rsidP="004667AE">
      <w:pPr>
        <w:pStyle w:val="paragraph"/>
        <w:spacing w:before="0" w:beforeAutospacing="0" w:after="0" w:afterAutospacing="0"/>
        <w:textAlignment w:val="baseline"/>
        <w:rPr>
          <w:rStyle w:val="eop"/>
          <w:rFonts w:ascii="Open Sans" w:hAnsi="Open Sans" w:cs="Open Sans"/>
          <w:sz w:val="20"/>
          <w:szCs w:val="20"/>
        </w:rPr>
      </w:pPr>
    </w:p>
    <w:p w14:paraId="02CC1E5B" w14:textId="1E84A01A" w:rsidR="002516D9" w:rsidRPr="002516D9" w:rsidRDefault="009D12C8" w:rsidP="002516D9">
      <w:pPr>
        <w:pStyle w:val="Heading1"/>
        <w:rPr>
          <w:rStyle w:val="normaltextrun"/>
          <w:rFonts w:cs="Open Sans"/>
          <w:b w:val="0"/>
          <w:szCs w:val="20"/>
        </w:rPr>
      </w:pPr>
      <w:bookmarkStart w:id="35" w:name="_Ref92970676"/>
      <w:r>
        <w:t xml:space="preserve">PSC </w:t>
      </w:r>
      <w:r w:rsidR="002516D9" w:rsidRPr="002516D9">
        <w:t>5512</w:t>
      </w:r>
      <w:r w:rsidR="00F9313F">
        <w:t xml:space="preserve"> -</w:t>
      </w:r>
      <w:r w:rsidR="002516D9" w:rsidRPr="002516D9">
        <w:t xml:space="preserve"> </w:t>
      </w:r>
      <w:r w:rsidR="002516D9" w:rsidRPr="0051023C">
        <w:rPr>
          <w:rStyle w:val="normaltextrun"/>
          <w:rFonts w:cs="Open Sans"/>
          <w:bCs/>
          <w:color w:val="000000"/>
          <w:szCs w:val="20"/>
        </w:rPr>
        <w:t>Motheread/ Fatheread</w:t>
      </w:r>
      <w:bookmarkEnd w:id="35"/>
    </w:p>
    <w:p w14:paraId="6AA901E5" w14:textId="505F9647" w:rsidR="00E901A5" w:rsidRPr="0051023C" w:rsidRDefault="00A7574F" w:rsidP="009772E4">
      <w:pPr>
        <w:pStyle w:val="paragraph"/>
        <w:spacing w:before="0" w:beforeAutospacing="0" w:after="0" w:afterAutospacing="0"/>
        <w:ind w:left="720"/>
        <w:textAlignment w:val="baseline"/>
        <w:rPr>
          <w:rStyle w:val="eop"/>
          <w:rFonts w:ascii="Open Sans" w:hAnsi="Open Sans" w:cs="Open Sans"/>
          <w:color w:val="000000"/>
          <w:sz w:val="20"/>
          <w:szCs w:val="20"/>
        </w:rPr>
      </w:pPr>
      <w:r w:rsidRPr="002516D9">
        <w:rPr>
          <w:rStyle w:val="normaltextrun"/>
          <w:rFonts w:ascii="Open Sans" w:hAnsi="Open Sans" w:cs="Open Sans"/>
          <w:color w:val="000000"/>
          <w:sz w:val="20"/>
          <w:szCs w:val="20"/>
        </w:rPr>
        <w:t>Motheread/ Fatheread</w:t>
      </w:r>
      <w:r w:rsidRPr="0051023C">
        <w:rPr>
          <w:rStyle w:val="normaltextrun"/>
          <w:rFonts w:ascii="Open Sans" w:hAnsi="Open Sans" w:cs="Open Sans"/>
          <w:color w:val="000000"/>
          <w:sz w:val="20"/>
          <w:szCs w:val="20"/>
        </w:rPr>
        <w:t> activity will be implemented with model fidelity. The target population will </w:t>
      </w:r>
      <w:r w:rsidRPr="0051023C">
        <w:rPr>
          <w:rStyle w:val="normaltextrun"/>
          <w:rFonts w:ascii="Open Sans" w:hAnsi="Open Sans" w:cs="Open Sans"/>
          <w:color w:val="000000"/>
          <w:sz w:val="20"/>
          <w:szCs w:val="20"/>
          <w:shd w:val="clear" w:color="auto" w:fill="FFFFFF"/>
        </w:rPr>
        <w:t>be </w:t>
      </w:r>
      <w:r w:rsidRPr="002516D9">
        <w:rPr>
          <w:rStyle w:val="normaltextrun"/>
          <w:rFonts w:ascii="Open Sans" w:hAnsi="Open Sans" w:cs="Open Sans"/>
          <w:b/>
          <w:bCs/>
          <w:i/>
          <w:iCs/>
          <w:color w:val="000000"/>
          <w:sz w:val="20"/>
          <w:szCs w:val="20"/>
          <w:shd w:val="clear" w:color="auto" w:fill="FFFFFF"/>
        </w:rPr>
        <w:t>[specify target population and required eligibility]</w:t>
      </w:r>
      <w:r w:rsidRPr="002516D9">
        <w:rPr>
          <w:rStyle w:val="normaltextrun"/>
          <w:rFonts w:ascii="Open Sans" w:hAnsi="Open Sans" w:cs="Open Sans"/>
          <w:i/>
          <w:iCs/>
          <w:color w:val="000000"/>
          <w:sz w:val="20"/>
          <w:szCs w:val="20"/>
          <w:shd w:val="clear" w:color="auto" w:fill="FFFFFF"/>
        </w:rPr>
        <w:t>.</w:t>
      </w:r>
      <w:r w:rsidRPr="0051023C">
        <w:rPr>
          <w:rStyle w:val="normaltextrun"/>
          <w:rFonts w:ascii="Open Sans" w:hAnsi="Open Sans" w:cs="Open Sans"/>
          <w:color w:val="000000"/>
          <w:sz w:val="20"/>
          <w:szCs w:val="20"/>
          <w:shd w:val="clear" w:color="auto" w:fill="FFFFFF"/>
        </w:rPr>
        <w:t> </w:t>
      </w:r>
      <w:r w:rsidRPr="0051023C">
        <w:rPr>
          <w:rStyle w:val="normaltextrun"/>
          <w:rFonts w:ascii="Open Sans" w:hAnsi="Open Sans" w:cs="Open Sans"/>
          <w:color w:val="000000"/>
          <w:sz w:val="20"/>
          <w:szCs w:val="20"/>
        </w:rPr>
        <w:t>Motheread/Fatheread staff will complete the certification training provided by Motheread, Inc. and will implement the program with model fidelity. As a group, participants will read from a set of 29 preselected children's books that is part of the Motheread curriculum. Participants will be given books or activities to engage in at home and will complete the weekly Home Literacy Behavior Log. Sessions will meet</w:t>
      </w:r>
      <w:r w:rsidR="002516D9" w:rsidRPr="0051023C">
        <w:rPr>
          <w:rStyle w:val="normaltextrun"/>
          <w:rFonts w:ascii="Open Sans" w:hAnsi="Open Sans" w:cs="Open Sans"/>
          <w:color w:val="000000"/>
          <w:sz w:val="20"/>
          <w:szCs w:val="20"/>
        </w:rPr>
        <w:t xml:space="preserve"> </w:t>
      </w:r>
      <w:r w:rsidRPr="0051023C">
        <w:rPr>
          <w:rStyle w:val="normaltextrun"/>
          <w:rFonts w:ascii="Open Sans" w:hAnsi="Open Sans" w:cs="Open Sans"/>
          <w:color w:val="000000"/>
          <w:sz w:val="20"/>
          <w:szCs w:val="20"/>
        </w:rPr>
        <w:t>for a minimum of 20 hours of instruction. </w:t>
      </w:r>
    </w:p>
    <w:p w14:paraId="3C5869F3" w14:textId="2976027A" w:rsidR="00A7574F" w:rsidRPr="0051023C" w:rsidRDefault="00F46B85" w:rsidP="002516D9">
      <w:pPr>
        <w:pStyle w:val="Heading1"/>
      </w:pPr>
      <w:bookmarkStart w:id="36" w:name="_Ref92970681"/>
      <w:r>
        <w:rPr>
          <w:rStyle w:val="normaltextrun"/>
          <w:rFonts w:cs="Open Sans"/>
          <w:bCs/>
          <w:color w:val="000000"/>
          <w:szCs w:val="20"/>
          <w:shd w:val="clear" w:color="auto" w:fill="FFFFFF"/>
        </w:rPr>
        <w:t xml:space="preserve">PSC </w:t>
      </w:r>
      <w:r w:rsidR="00A7574F" w:rsidRPr="0051023C">
        <w:rPr>
          <w:rStyle w:val="normaltextrun"/>
          <w:rFonts w:cs="Open Sans"/>
          <w:bCs/>
          <w:color w:val="000000"/>
          <w:szCs w:val="20"/>
          <w:shd w:val="clear" w:color="auto" w:fill="FFFFFF"/>
        </w:rPr>
        <w:t>5517</w:t>
      </w:r>
      <w:r w:rsidR="00F9313F">
        <w:rPr>
          <w:rStyle w:val="normaltextrun"/>
          <w:rFonts w:cs="Open Sans"/>
          <w:bCs/>
          <w:color w:val="000000"/>
          <w:szCs w:val="20"/>
          <w:shd w:val="clear" w:color="auto" w:fill="FFFFFF"/>
        </w:rPr>
        <w:t xml:space="preserve"> -</w:t>
      </w:r>
      <w:r w:rsidR="00A7574F" w:rsidRPr="0051023C">
        <w:rPr>
          <w:rStyle w:val="normaltextrun"/>
          <w:rFonts w:cs="Open Sans"/>
          <w:bCs/>
          <w:color w:val="000000"/>
          <w:szCs w:val="20"/>
          <w:shd w:val="clear" w:color="auto" w:fill="FFFFFF"/>
        </w:rPr>
        <w:t xml:space="preserve"> Systems Building</w:t>
      </w:r>
      <w:bookmarkEnd w:id="36"/>
    </w:p>
    <w:p w14:paraId="33D01731" w14:textId="31CE4855" w:rsidR="00CA77EB" w:rsidRPr="0051023C" w:rsidRDefault="00CA77EB" w:rsidP="00210E79">
      <w:pPr>
        <w:pStyle w:val="paragraph"/>
        <w:spacing w:before="0" w:beforeAutospacing="0" w:after="0" w:afterAutospacing="0"/>
        <w:ind w:left="720" w:right="75"/>
        <w:textAlignment w:val="baseline"/>
        <w:rPr>
          <w:rFonts w:ascii="Open Sans" w:hAnsi="Open Sans" w:cs="Open Sans"/>
          <w:sz w:val="20"/>
          <w:szCs w:val="20"/>
        </w:rPr>
      </w:pPr>
      <w:r w:rsidRPr="0051023C">
        <w:rPr>
          <w:rStyle w:val="normaltextrun"/>
          <w:rFonts w:ascii="Open Sans" w:hAnsi="Open Sans" w:cs="Open Sans"/>
          <w:sz w:val="20"/>
          <w:szCs w:val="20"/>
        </w:rPr>
        <w:t xml:space="preserve">This activity will </w:t>
      </w:r>
      <w:r w:rsidRPr="002516D9">
        <w:rPr>
          <w:rStyle w:val="normaltextrun"/>
          <w:rFonts w:ascii="Open Sans" w:hAnsi="Open Sans" w:cs="Open Sans"/>
          <w:i/>
          <w:iCs/>
          <w:sz w:val="20"/>
          <w:szCs w:val="20"/>
        </w:rPr>
        <w:t>engage [</w:t>
      </w:r>
      <w:r w:rsidRPr="002516D9">
        <w:rPr>
          <w:rStyle w:val="normaltextrun"/>
          <w:rFonts w:ascii="Open Sans" w:hAnsi="Open Sans" w:cs="Open Sans"/>
          <w:b/>
          <w:bCs/>
          <w:i/>
          <w:iCs/>
          <w:sz w:val="20"/>
          <w:szCs w:val="20"/>
        </w:rPr>
        <w:t>list audiences, e.g. policymakers, families, direct service providers, etc.</w:t>
      </w:r>
      <w:r w:rsidRPr="002516D9">
        <w:rPr>
          <w:rStyle w:val="normaltextrun"/>
          <w:rFonts w:ascii="Open Sans" w:hAnsi="Open Sans" w:cs="Open Sans"/>
          <w:i/>
          <w:iCs/>
          <w:sz w:val="20"/>
          <w:szCs w:val="20"/>
        </w:rPr>
        <w:t>]</w:t>
      </w:r>
      <w:r w:rsidRPr="0051023C">
        <w:rPr>
          <w:rStyle w:val="normaltextrun"/>
          <w:rFonts w:ascii="Open Sans" w:hAnsi="Open Sans" w:cs="Open Sans"/>
          <w:sz w:val="20"/>
          <w:szCs w:val="20"/>
        </w:rPr>
        <w:t xml:space="preserve"> in activities to transform system interactions and achieve </w:t>
      </w:r>
      <w:r w:rsidRPr="002516D9">
        <w:rPr>
          <w:rStyle w:val="normaltextrun"/>
          <w:rFonts w:ascii="Open Sans" w:hAnsi="Open Sans" w:cs="Open Sans"/>
          <w:i/>
          <w:iCs/>
          <w:sz w:val="20"/>
          <w:szCs w:val="20"/>
        </w:rPr>
        <w:t>[</w:t>
      </w:r>
      <w:r w:rsidRPr="002516D9">
        <w:rPr>
          <w:rStyle w:val="normaltextrun"/>
          <w:rFonts w:ascii="Open Sans" w:hAnsi="Open Sans" w:cs="Open Sans"/>
          <w:b/>
          <w:bCs/>
          <w:i/>
          <w:iCs/>
          <w:sz w:val="20"/>
          <w:szCs w:val="20"/>
        </w:rPr>
        <w:t>describe target outcome(s)</w:t>
      </w:r>
      <w:r w:rsidRPr="002516D9">
        <w:rPr>
          <w:rStyle w:val="normaltextrun"/>
          <w:rFonts w:ascii="Open Sans" w:hAnsi="Open Sans" w:cs="Open Sans"/>
          <w:i/>
          <w:iCs/>
          <w:sz w:val="20"/>
          <w:szCs w:val="20"/>
        </w:rPr>
        <w:t>]</w:t>
      </w:r>
      <w:r w:rsidRPr="0051023C">
        <w:rPr>
          <w:rStyle w:val="normaltextrun"/>
          <w:rFonts w:ascii="Open Sans" w:hAnsi="Open Sans" w:cs="Open Sans"/>
          <w:sz w:val="20"/>
          <w:szCs w:val="20"/>
        </w:rPr>
        <w:t xml:space="preserve"> for </w:t>
      </w:r>
      <w:r w:rsidRPr="002516D9">
        <w:rPr>
          <w:rStyle w:val="normaltextrun"/>
          <w:rFonts w:ascii="Open Sans" w:hAnsi="Open Sans" w:cs="Open Sans"/>
          <w:i/>
          <w:iCs/>
          <w:sz w:val="20"/>
          <w:szCs w:val="20"/>
        </w:rPr>
        <w:t>[</w:t>
      </w:r>
      <w:r w:rsidRPr="002516D9">
        <w:rPr>
          <w:rStyle w:val="normaltextrun"/>
          <w:rFonts w:ascii="Open Sans" w:hAnsi="Open Sans" w:cs="Open Sans"/>
          <w:b/>
          <w:bCs/>
          <w:i/>
          <w:iCs/>
          <w:sz w:val="20"/>
          <w:szCs w:val="20"/>
        </w:rPr>
        <w:t>target population/young children and their families</w:t>
      </w:r>
      <w:r w:rsidRPr="002516D9">
        <w:rPr>
          <w:rStyle w:val="normaltextrun"/>
          <w:rFonts w:ascii="Open Sans" w:hAnsi="Open Sans" w:cs="Open Sans"/>
          <w:i/>
          <w:iCs/>
          <w:sz w:val="20"/>
          <w:szCs w:val="20"/>
        </w:rPr>
        <w:t>]</w:t>
      </w:r>
      <w:r w:rsidRPr="0051023C">
        <w:rPr>
          <w:rStyle w:val="normaltextrun"/>
          <w:rFonts w:ascii="Open Sans" w:hAnsi="Open Sans" w:cs="Open Sans"/>
          <w:sz w:val="20"/>
          <w:szCs w:val="20"/>
        </w:rPr>
        <w:t xml:space="preserve">. </w:t>
      </w:r>
      <w:r w:rsidR="00995A86">
        <w:rPr>
          <w:rStyle w:val="normaltextrun"/>
          <w:rFonts w:ascii="Open Sans" w:hAnsi="Open Sans" w:cs="Open Sans"/>
          <w:sz w:val="20"/>
          <w:szCs w:val="20"/>
        </w:rPr>
        <w:t>This</w:t>
      </w:r>
      <w:r w:rsidRPr="0051023C">
        <w:rPr>
          <w:rStyle w:val="normaltextrun"/>
          <w:rFonts w:ascii="Open Sans" w:hAnsi="Open Sans" w:cs="Open Sans"/>
          <w:sz w:val="20"/>
          <w:szCs w:val="20"/>
        </w:rPr>
        <w:t xml:space="preserve"> activit</w:t>
      </w:r>
      <w:r w:rsidR="00995A86">
        <w:rPr>
          <w:rStyle w:val="normaltextrun"/>
          <w:rFonts w:ascii="Open Sans" w:hAnsi="Open Sans" w:cs="Open Sans"/>
          <w:sz w:val="20"/>
          <w:szCs w:val="20"/>
        </w:rPr>
        <w:t>y</w:t>
      </w:r>
      <w:r w:rsidRPr="0051023C">
        <w:rPr>
          <w:rStyle w:val="normaltextrun"/>
          <w:rFonts w:ascii="Open Sans" w:hAnsi="Open Sans" w:cs="Open Sans"/>
          <w:sz w:val="20"/>
          <w:szCs w:val="20"/>
        </w:rPr>
        <w:t xml:space="preserve"> </w:t>
      </w:r>
      <w:r w:rsidR="006556FA" w:rsidRPr="006556FA">
        <w:rPr>
          <w:rStyle w:val="normaltextrun"/>
          <w:rFonts w:ascii="Open Sans" w:hAnsi="Open Sans" w:cs="Open Sans"/>
          <w:sz w:val="20"/>
          <w:szCs w:val="20"/>
        </w:rPr>
        <w:t>will</w:t>
      </w:r>
      <w:r w:rsidRPr="006556FA">
        <w:rPr>
          <w:rStyle w:val="normaltextrun"/>
          <w:rFonts w:ascii="Open Sans" w:hAnsi="Open Sans" w:cs="Open Sans"/>
          <w:sz w:val="20"/>
          <w:szCs w:val="20"/>
        </w:rPr>
        <w:t xml:space="preserve"> </w:t>
      </w:r>
      <w:r w:rsidRPr="0051023C">
        <w:rPr>
          <w:rStyle w:val="normaltextrun"/>
          <w:rFonts w:ascii="Open Sans" w:hAnsi="Open Sans" w:cs="Open Sans"/>
          <w:sz w:val="20"/>
          <w:szCs w:val="20"/>
        </w:rPr>
        <w:t>address: </w:t>
      </w:r>
      <w:r w:rsidRPr="002516D9">
        <w:rPr>
          <w:rStyle w:val="normaltextrun"/>
          <w:rFonts w:ascii="Open Sans" w:hAnsi="Open Sans" w:cs="Open Sans"/>
          <w:b/>
          <w:bCs/>
          <w:i/>
          <w:iCs/>
          <w:sz w:val="20"/>
          <w:szCs w:val="20"/>
        </w:rPr>
        <w:t>[Select one or more of the following EBEI strategies]</w:t>
      </w:r>
      <w:r w:rsidRPr="0051023C">
        <w:rPr>
          <w:rStyle w:val="eop"/>
          <w:rFonts w:ascii="Open Sans" w:hAnsi="Open Sans" w:cs="Open Sans"/>
          <w:sz w:val="20"/>
          <w:szCs w:val="20"/>
        </w:rPr>
        <w:t> </w:t>
      </w:r>
    </w:p>
    <w:p w14:paraId="5116800D" w14:textId="77777777" w:rsidR="00CA77EB" w:rsidRPr="0051023C" w:rsidRDefault="00CA77EB" w:rsidP="00210E79">
      <w:pPr>
        <w:pStyle w:val="paragraph"/>
        <w:numPr>
          <w:ilvl w:val="0"/>
          <w:numId w:val="15"/>
        </w:numPr>
        <w:tabs>
          <w:tab w:val="clear" w:pos="720"/>
          <w:tab w:val="num" w:pos="1365"/>
        </w:tabs>
        <w:spacing w:before="0" w:beforeAutospacing="0" w:after="0" w:afterAutospacing="0"/>
        <w:ind w:left="1710" w:firstLine="0"/>
        <w:textAlignment w:val="baseline"/>
        <w:rPr>
          <w:rFonts w:ascii="Open Sans" w:hAnsi="Open Sans" w:cs="Open Sans"/>
          <w:sz w:val="20"/>
          <w:szCs w:val="20"/>
        </w:rPr>
      </w:pPr>
      <w:r w:rsidRPr="0051023C">
        <w:rPr>
          <w:rStyle w:val="normaltextrun"/>
          <w:rFonts w:ascii="Open Sans" w:hAnsi="Open Sans" w:cs="Open Sans"/>
          <w:sz w:val="20"/>
          <w:szCs w:val="20"/>
        </w:rPr>
        <w:t xml:space="preserve">Mindsets, through </w:t>
      </w:r>
      <w:r w:rsidRPr="002516D9">
        <w:rPr>
          <w:rStyle w:val="normaltextrun"/>
          <w:rFonts w:ascii="Open Sans" w:hAnsi="Open Sans" w:cs="Open Sans"/>
          <w:i/>
          <w:iCs/>
          <w:sz w:val="20"/>
          <w:szCs w:val="20"/>
        </w:rPr>
        <w:t>[</w:t>
      </w:r>
      <w:r w:rsidRPr="002516D9">
        <w:rPr>
          <w:rStyle w:val="normaltextrun"/>
          <w:rFonts w:ascii="Open Sans" w:hAnsi="Open Sans" w:cs="Open Sans"/>
          <w:b/>
          <w:bCs/>
          <w:i/>
          <w:iCs/>
          <w:sz w:val="20"/>
          <w:szCs w:val="20"/>
        </w:rPr>
        <w:t>describe activities</w:t>
      </w:r>
      <w:r w:rsidRPr="002516D9">
        <w:rPr>
          <w:rStyle w:val="normaltextrun"/>
          <w:rFonts w:ascii="Open Sans" w:hAnsi="Open Sans" w:cs="Open Sans"/>
          <w:i/>
          <w:iCs/>
          <w:sz w:val="20"/>
          <w:szCs w:val="20"/>
        </w:rPr>
        <w:t>] </w:t>
      </w:r>
      <w:r w:rsidRPr="002516D9">
        <w:rPr>
          <w:rStyle w:val="eop"/>
          <w:rFonts w:ascii="Open Sans" w:hAnsi="Open Sans" w:cs="Open Sans"/>
          <w:i/>
          <w:iCs/>
          <w:sz w:val="20"/>
          <w:szCs w:val="20"/>
        </w:rPr>
        <w:t> </w:t>
      </w:r>
    </w:p>
    <w:p w14:paraId="673B56FA" w14:textId="77777777" w:rsidR="00CA77EB" w:rsidRPr="0051023C" w:rsidRDefault="00CA77EB" w:rsidP="00210E79">
      <w:pPr>
        <w:pStyle w:val="paragraph"/>
        <w:numPr>
          <w:ilvl w:val="0"/>
          <w:numId w:val="16"/>
        </w:numPr>
        <w:tabs>
          <w:tab w:val="clear" w:pos="720"/>
          <w:tab w:val="num" w:pos="1365"/>
        </w:tabs>
        <w:spacing w:before="0" w:beforeAutospacing="0" w:after="0" w:afterAutospacing="0"/>
        <w:ind w:left="1710" w:firstLine="0"/>
        <w:textAlignment w:val="baseline"/>
        <w:rPr>
          <w:rFonts w:ascii="Open Sans" w:hAnsi="Open Sans" w:cs="Open Sans"/>
          <w:sz w:val="20"/>
          <w:szCs w:val="20"/>
        </w:rPr>
      </w:pPr>
      <w:r w:rsidRPr="0051023C">
        <w:rPr>
          <w:rStyle w:val="normaltextrun"/>
          <w:rFonts w:ascii="Open Sans" w:hAnsi="Open Sans" w:cs="Open Sans"/>
          <w:sz w:val="20"/>
          <w:szCs w:val="20"/>
        </w:rPr>
        <w:t xml:space="preserve">Power, through </w:t>
      </w:r>
      <w:r w:rsidRPr="002516D9">
        <w:rPr>
          <w:rStyle w:val="normaltextrun"/>
          <w:rFonts w:ascii="Open Sans" w:hAnsi="Open Sans" w:cs="Open Sans"/>
          <w:i/>
          <w:iCs/>
          <w:sz w:val="20"/>
          <w:szCs w:val="20"/>
        </w:rPr>
        <w:t>[</w:t>
      </w:r>
      <w:r w:rsidRPr="002516D9">
        <w:rPr>
          <w:rStyle w:val="normaltextrun"/>
          <w:rFonts w:ascii="Open Sans" w:hAnsi="Open Sans" w:cs="Open Sans"/>
          <w:b/>
          <w:bCs/>
          <w:i/>
          <w:iCs/>
          <w:sz w:val="20"/>
          <w:szCs w:val="20"/>
        </w:rPr>
        <w:t>describe activities</w:t>
      </w:r>
      <w:r w:rsidRPr="0051023C">
        <w:rPr>
          <w:rStyle w:val="normaltextrun"/>
          <w:rFonts w:ascii="Open Sans" w:hAnsi="Open Sans" w:cs="Open Sans"/>
          <w:sz w:val="20"/>
          <w:szCs w:val="20"/>
        </w:rPr>
        <w:t>]</w:t>
      </w:r>
      <w:r w:rsidRPr="0051023C">
        <w:rPr>
          <w:rStyle w:val="eop"/>
          <w:rFonts w:ascii="Open Sans" w:hAnsi="Open Sans" w:cs="Open Sans"/>
          <w:sz w:val="20"/>
          <w:szCs w:val="20"/>
        </w:rPr>
        <w:t> </w:t>
      </w:r>
    </w:p>
    <w:p w14:paraId="6A849001" w14:textId="77777777" w:rsidR="00CA77EB" w:rsidRPr="0051023C" w:rsidRDefault="00CA77EB" w:rsidP="00210E79">
      <w:pPr>
        <w:pStyle w:val="paragraph"/>
        <w:numPr>
          <w:ilvl w:val="0"/>
          <w:numId w:val="17"/>
        </w:numPr>
        <w:tabs>
          <w:tab w:val="clear" w:pos="720"/>
          <w:tab w:val="num" w:pos="1365"/>
        </w:tabs>
        <w:spacing w:before="0" w:beforeAutospacing="0" w:after="0" w:afterAutospacing="0"/>
        <w:ind w:left="1710" w:firstLine="0"/>
        <w:textAlignment w:val="baseline"/>
        <w:rPr>
          <w:rFonts w:ascii="Open Sans" w:hAnsi="Open Sans" w:cs="Open Sans"/>
          <w:sz w:val="20"/>
          <w:szCs w:val="20"/>
        </w:rPr>
      </w:pPr>
      <w:r w:rsidRPr="0051023C">
        <w:rPr>
          <w:rStyle w:val="normaltextrun"/>
          <w:rFonts w:ascii="Open Sans" w:hAnsi="Open Sans" w:cs="Open Sans"/>
          <w:sz w:val="20"/>
          <w:szCs w:val="20"/>
        </w:rPr>
        <w:t xml:space="preserve">Policies, through </w:t>
      </w:r>
      <w:r w:rsidRPr="002516D9">
        <w:rPr>
          <w:rStyle w:val="normaltextrun"/>
          <w:rFonts w:ascii="Open Sans" w:hAnsi="Open Sans" w:cs="Open Sans"/>
          <w:i/>
          <w:iCs/>
          <w:sz w:val="20"/>
          <w:szCs w:val="20"/>
        </w:rPr>
        <w:t>[</w:t>
      </w:r>
      <w:r w:rsidRPr="002516D9">
        <w:rPr>
          <w:rStyle w:val="normaltextrun"/>
          <w:rFonts w:ascii="Open Sans" w:hAnsi="Open Sans" w:cs="Open Sans"/>
          <w:b/>
          <w:bCs/>
          <w:i/>
          <w:iCs/>
          <w:sz w:val="20"/>
          <w:szCs w:val="20"/>
        </w:rPr>
        <w:t>describe activities</w:t>
      </w:r>
      <w:r w:rsidRPr="002516D9">
        <w:rPr>
          <w:rStyle w:val="normaltextrun"/>
          <w:rFonts w:ascii="Open Sans" w:hAnsi="Open Sans" w:cs="Open Sans"/>
          <w:i/>
          <w:iCs/>
          <w:sz w:val="20"/>
          <w:szCs w:val="20"/>
        </w:rPr>
        <w:t>]</w:t>
      </w:r>
      <w:r w:rsidRPr="0051023C">
        <w:rPr>
          <w:rStyle w:val="eop"/>
          <w:rFonts w:ascii="Open Sans" w:hAnsi="Open Sans" w:cs="Open Sans"/>
          <w:sz w:val="20"/>
          <w:szCs w:val="20"/>
        </w:rPr>
        <w:t> </w:t>
      </w:r>
    </w:p>
    <w:p w14:paraId="7A9578BC" w14:textId="77777777" w:rsidR="00CA77EB" w:rsidRPr="0051023C" w:rsidRDefault="00CA77EB" w:rsidP="00210E79">
      <w:pPr>
        <w:pStyle w:val="paragraph"/>
        <w:numPr>
          <w:ilvl w:val="0"/>
          <w:numId w:val="18"/>
        </w:numPr>
        <w:tabs>
          <w:tab w:val="clear" w:pos="720"/>
          <w:tab w:val="num" w:pos="1365"/>
        </w:tabs>
        <w:spacing w:before="0" w:beforeAutospacing="0" w:after="0" w:afterAutospacing="0"/>
        <w:ind w:left="1710" w:firstLine="0"/>
        <w:textAlignment w:val="baseline"/>
        <w:rPr>
          <w:rFonts w:ascii="Open Sans" w:hAnsi="Open Sans" w:cs="Open Sans"/>
          <w:sz w:val="20"/>
          <w:szCs w:val="20"/>
        </w:rPr>
      </w:pPr>
      <w:r w:rsidRPr="0051023C">
        <w:rPr>
          <w:rStyle w:val="normaltextrun"/>
          <w:rFonts w:ascii="Open Sans" w:hAnsi="Open Sans" w:cs="Open Sans"/>
          <w:sz w:val="20"/>
          <w:szCs w:val="20"/>
        </w:rPr>
        <w:t xml:space="preserve">Connections, through </w:t>
      </w:r>
      <w:r w:rsidRPr="002516D9">
        <w:rPr>
          <w:rStyle w:val="normaltextrun"/>
          <w:rFonts w:ascii="Open Sans" w:hAnsi="Open Sans" w:cs="Open Sans"/>
          <w:i/>
          <w:iCs/>
          <w:sz w:val="20"/>
          <w:szCs w:val="20"/>
        </w:rPr>
        <w:t>[</w:t>
      </w:r>
      <w:r w:rsidRPr="002516D9">
        <w:rPr>
          <w:rStyle w:val="normaltextrun"/>
          <w:rFonts w:ascii="Open Sans" w:hAnsi="Open Sans" w:cs="Open Sans"/>
          <w:b/>
          <w:bCs/>
          <w:i/>
          <w:iCs/>
          <w:sz w:val="20"/>
          <w:szCs w:val="20"/>
        </w:rPr>
        <w:t>describe activities</w:t>
      </w:r>
      <w:r w:rsidRPr="002516D9">
        <w:rPr>
          <w:rStyle w:val="normaltextrun"/>
          <w:rFonts w:ascii="Open Sans" w:hAnsi="Open Sans" w:cs="Open Sans"/>
          <w:i/>
          <w:iCs/>
          <w:sz w:val="20"/>
          <w:szCs w:val="20"/>
        </w:rPr>
        <w:t>]</w:t>
      </w:r>
      <w:r w:rsidRPr="0051023C">
        <w:rPr>
          <w:rStyle w:val="eop"/>
          <w:rFonts w:ascii="Open Sans" w:hAnsi="Open Sans" w:cs="Open Sans"/>
          <w:sz w:val="20"/>
          <w:szCs w:val="20"/>
        </w:rPr>
        <w:t> </w:t>
      </w:r>
    </w:p>
    <w:p w14:paraId="5345C699" w14:textId="77777777" w:rsidR="00CA77EB" w:rsidRPr="0051023C" w:rsidRDefault="00CA77EB" w:rsidP="00210E79">
      <w:pPr>
        <w:pStyle w:val="paragraph"/>
        <w:numPr>
          <w:ilvl w:val="0"/>
          <w:numId w:val="19"/>
        </w:numPr>
        <w:tabs>
          <w:tab w:val="clear" w:pos="720"/>
          <w:tab w:val="num" w:pos="1365"/>
        </w:tabs>
        <w:spacing w:before="0" w:beforeAutospacing="0" w:after="0" w:afterAutospacing="0"/>
        <w:ind w:left="1710" w:firstLine="0"/>
        <w:textAlignment w:val="baseline"/>
        <w:rPr>
          <w:rFonts w:ascii="Open Sans" w:hAnsi="Open Sans" w:cs="Open Sans"/>
          <w:sz w:val="20"/>
          <w:szCs w:val="20"/>
        </w:rPr>
      </w:pPr>
      <w:r w:rsidRPr="0051023C">
        <w:rPr>
          <w:rStyle w:val="normaltextrun"/>
          <w:rFonts w:ascii="Open Sans" w:hAnsi="Open Sans" w:cs="Open Sans"/>
          <w:sz w:val="20"/>
          <w:szCs w:val="20"/>
        </w:rPr>
        <w:t xml:space="preserve">Resources, through </w:t>
      </w:r>
      <w:r w:rsidRPr="002516D9">
        <w:rPr>
          <w:rStyle w:val="normaltextrun"/>
          <w:rFonts w:ascii="Open Sans" w:hAnsi="Open Sans" w:cs="Open Sans"/>
          <w:i/>
          <w:iCs/>
          <w:sz w:val="20"/>
          <w:szCs w:val="20"/>
        </w:rPr>
        <w:t>[</w:t>
      </w:r>
      <w:r w:rsidRPr="002516D9">
        <w:rPr>
          <w:rStyle w:val="normaltextrun"/>
          <w:rFonts w:ascii="Open Sans" w:hAnsi="Open Sans" w:cs="Open Sans"/>
          <w:b/>
          <w:bCs/>
          <w:i/>
          <w:iCs/>
          <w:sz w:val="20"/>
          <w:szCs w:val="20"/>
        </w:rPr>
        <w:t>describe activities</w:t>
      </w:r>
      <w:r w:rsidRPr="002516D9">
        <w:rPr>
          <w:rStyle w:val="normaltextrun"/>
          <w:rFonts w:ascii="Open Sans" w:hAnsi="Open Sans" w:cs="Open Sans"/>
          <w:i/>
          <w:iCs/>
          <w:sz w:val="20"/>
          <w:szCs w:val="20"/>
        </w:rPr>
        <w:t>]</w:t>
      </w:r>
      <w:r w:rsidRPr="002516D9">
        <w:rPr>
          <w:rStyle w:val="eop"/>
          <w:rFonts w:ascii="Open Sans" w:hAnsi="Open Sans" w:cs="Open Sans"/>
          <w:i/>
          <w:iCs/>
          <w:sz w:val="20"/>
          <w:szCs w:val="20"/>
        </w:rPr>
        <w:t> </w:t>
      </w:r>
    </w:p>
    <w:p w14:paraId="382D41AB" w14:textId="7F9BF7C6" w:rsidR="00CA77EB" w:rsidRDefault="00CA77EB" w:rsidP="00210E79">
      <w:pPr>
        <w:pStyle w:val="paragraph"/>
        <w:numPr>
          <w:ilvl w:val="0"/>
          <w:numId w:val="20"/>
        </w:numPr>
        <w:tabs>
          <w:tab w:val="clear" w:pos="720"/>
          <w:tab w:val="num" w:pos="1365"/>
        </w:tabs>
        <w:spacing w:before="0" w:beforeAutospacing="0" w:after="0" w:afterAutospacing="0"/>
        <w:ind w:left="1710" w:firstLine="0"/>
        <w:textAlignment w:val="baseline"/>
        <w:rPr>
          <w:rFonts w:ascii="Open Sans" w:hAnsi="Open Sans" w:cs="Open Sans"/>
          <w:sz w:val="20"/>
          <w:szCs w:val="20"/>
        </w:rPr>
      </w:pPr>
      <w:r w:rsidRPr="0051023C">
        <w:rPr>
          <w:rStyle w:val="normaltextrun"/>
          <w:rFonts w:ascii="Open Sans" w:hAnsi="Open Sans" w:cs="Open Sans"/>
          <w:sz w:val="20"/>
          <w:szCs w:val="20"/>
        </w:rPr>
        <w:t xml:space="preserve">Programs through </w:t>
      </w:r>
      <w:r w:rsidRPr="002516D9">
        <w:rPr>
          <w:rStyle w:val="normaltextrun"/>
          <w:rFonts w:ascii="Open Sans" w:hAnsi="Open Sans" w:cs="Open Sans"/>
          <w:i/>
          <w:iCs/>
          <w:sz w:val="20"/>
          <w:szCs w:val="20"/>
        </w:rPr>
        <w:t>[</w:t>
      </w:r>
      <w:r w:rsidRPr="002516D9">
        <w:rPr>
          <w:rStyle w:val="normaltextrun"/>
          <w:rFonts w:ascii="Open Sans" w:hAnsi="Open Sans" w:cs="Open Sans"/>
          <w:b/>
          <w:bCs/>
          <w:i/>
          <w:iCs/>
          <w:sz w:val="20"/>
          <w:szCs w:val="20"/>
        </w:rPr>
        <w:t>describe activities</w:t>
      </w:r>
      <w:r w:rsidRPr="002516D9">
        <w:rPr>
          <w:rStyle w:val="normaltextrun"/>
          <w:rFonts w:ascii="Open Sans" w:hAnsi="Open Sans" w:cs="Open Sans"/>
          <w:i/>
          <w:iCs/>
          <w:sz w:val="20"/>
          <w:szCs w:val="20"/>
        </w:rPr>
        <w:t>]</w:t>
      </w:r>
      <w:r w:rsidRPr="002516D9">
        <w:rPr>
          <w:rStyle w:val="eop"/>
          <w:rFonts w:ascii="Open Sans" w:hAnsi="Open Sans" w:cs="Open Sans"/>
          <w:i/>
          <w:iCs/>
          <w:sz w:val="20"/>
          <w:szCs w:val="20"/>
        </w:rPr>
        <w:t> </w:t>
      </w:r>
    </w:p>
    <w:p w14:paraId="69501CD3" w14:textId="77777777" w:rsidR="00E901A5" w:rsidRDefault="00E901A5" w:rsidP="00CA3217">
      <w:pPr>
        <w:pStyle w:val="paragraph"/>
        <w:spacing w:before="0" w:beforeAutospacing="0" w:after="0" w:afterAutospacing="0"/>
        <w:textAlignment w:val="baseline"/>
        <w:rPr>
          <w:rFonts w:ascii="Open Sans" w:hAnsi="Open Sans" w:cs="Open Sans"/>
          <w:sz w:val="20"/>
          <w:szCs w:val="20"/>
        </w:rPr>
      </w:pPr>
    </w:p>
    <w:p w14:paraId="07A714C6" w14:textId="77777777" w:rsidR="009772E4" w:rsidRDefault="009772E4" w:rsidP="00CA3217">
      <w:pPr>
        <w:pStyle w:val="paragraph"/>
        <w:spacing w:before="0" w:beforeAutospacing="0" w:after="0" w:afterAutospacing="0"/>
        <w:textAlignment w:val="baseline"/>
        <w:rPr>
          <w:rFonts w:ascii="Open Sans" w:hAnsi="Open Sans" w:cs="Open Sans"/>
          <w:sz w:val="20"/>
          <w:szCs w:val="20"/>
        </w:rPr>
      </w:pPr>
    </w:p>
    <w:p w14:paraId="631BA293" w14:textId="54249473" w:rsidR="002516D9" w:rsidRPr="002516D9" w:rsidRDefault="00F46B85" w:rsidP="002516D9">
      <w:pPr>
        <w:pStyle w:val="Heading1"/>
      </w:pPr>
      <w:bookmarkStart w:id="37" w:name="_Ref92970688"/>
      <w:r>
        <w:t xml:space="preserve">PSC </w:t>
      </w:r>
      <w:r w:rsidR="002516D9" w:rsidRPr="002516D9">
        <w:t>5517</w:t>
      </w:r>
      <w:r w:rsidR="00F9313F">
        <w:t xml:space="preserve"> -</w:t>
      </w:r>
      <w:r w:rsidR="002516D9" w:rsidRPr="002516D9">
        <w:t xml:space="preserve"> </w:t>
      </w:r>
      <w:r w:rsidR="005B173B">
        <w:t>Public</w:t>
      </w:r>
      <w:r w:rsidR="002516D9" w:rsidRPr="002516D9">
        <w:t xml:space="preserve"> Awareness</w:t>
      </w:r>
      <w:bookmarkEnd w:id="37"/>
    </w:p>
    <w:p w14:paraId="5F38B262" w14:textId="7EEFCBFC" w:rsidR="00CA77EB" w:rsidRPr="002516D9" w:rsidRDefault="00CA77EB" w:rsidP="00210E79">
      <w:pPr>
        <w:pStyle w:val="paragraph"/>
        <w:spacing w:before="0" w:beforeAutospacing="0" w:after="0" w:afterAutospacing="0"/>
        <w:ind w:left="720" w:right="75"/>
        <w:textAlignment w:val="baseline"/>
        <w:rPr>
          <w:rFonts w:ascii="Open Sans" w:hAnsi="Open Sans" w:cs="Open Sans"/>
          <w:color w:val="0070C0"/>
          <w:sz w:val="20"/>
          <w:szCs w:val="20"/>
        </w:rPr>
      </w:pPr>
      <w:r w:rsidRPr="0051023C">
        <w:rPr>
          <w:rStyle w:val="normaltextrun"/>
          <w:rFonts w:ascii="Open Sans" w:hAnsi="Open Sans" w:cs="Open Sans"/>
          <w:sz w:val="20"/>
          <w:szCs w:val="20"/>
        </w:rPr>
        <w:t xml:space="preserve">This activity will promote the benefits of early childhood programs/ services and family involvement, as well as activities to inform families of available services and </w:t>
      </w:r>
      <w:r w:rsidR="002516D9" w:rsidRPr="0051023C">
        <w:rPr>
          <w:rStyle w:val="normaltextrun"/>
          <w:rFonts w:ascii="Open Sans" w:hAnsi="Open Sans" w:cs="Open Sans"/>
          <w:sz w:val="20"/>
          <w:szCs w:val="20"/>
        </w:rPr>
        <w:t>resources and</w:t>
      </w:r>
      <w:r w:rsidRPr="0051023C">
        <w:rPr>
          <w:rStyle w:val="normaltextrun"/>
          <w:rFonts w:ascii="Open Sans" w:hAnsi="Open Sans" w:cs="Open Sans"/>
          <w:sz w:val="20"/>
          <w:szCs w:val="20"/>
        </w:rPr>
        <w:t xml:space="preserve"> may seek to increase access to services. This activity will engage in outreach and engagement through </w:t>
      </w:r>
      <w:r w:rsidRPr="002516D9">
        <w:rPr>
          <w:rStyle w:val="normaltextrun"/>
          <w:rFonts w:ascii="Open Sans" w:hAnsi="Open Sans" w:cs="Open Sans"/>
          <w:i/>
          <w:iCs/>
          <w:sz w:val="20"/>
          <w:szCs w:val="20"/>
        </w:rPr>
        <w:t>[</w:t>
      </w:r>
      <w:r w:rsidRPr="002516D9">
        <w:rPr>
          <w:rStyle w:val="normaltextrun"/>
          <w:rFonts w:ascii="Open Sans" w:hAnsi="Open Sans" w:cs="Open Sans"/>
          <w:b/>
          <w:bCs/>
          <w:i/>
          <w:iCs/>
          <w:sz w:val="20"/>
          <w:szCs w:val="20"/>
        </w:rPr>
        <w:t>describe activities, such as social media; website management; outreach events and materials; public relations and marketing; event planning/participation; developing and enhancing outreach materials, etc</w:t>
      </w:r>
      <w:r w:rsidRPr="002516D9">
        <w:rPr>
          <w:rStyle w:val="normaltextrun"/>
          <w:rFonts w:ascii="Open Sans" w:hAnsi="Open Sans" w:cs="Open Sans"/>
          <w:i/>
          <w:iCs/>
          <w:sz w:val="20"/>
          <w:szCs w:val="20"/>
        </w:rPr>
        <w:t>.]</w:t>
      </w:r>
      <w:r w:rsidRPr="002516D9">
        <w:rPr>
          <w:rStyle w:val="eop"/>
          <w:rFonts w:ascii="Open Sans" w:hAnsi="Open Sans" w:cs="Open Sans"/>
          <w:sz w:val="20"/>
          <w:szCs w:val="20"/>
        </w:rPr>
        <w:t> </w:t>
      </w:r>
    </w:p>
    <w:p w14:paraId="16B8EA36" w14:textId="1A430E3C" w:rsidR="00E901A5" w:rsidRDefault="00CA77EB" w:rsidP="003A3803">
      <w:pPr>
        <w:pStyle w:val="paragraph"/>
        <w:spacing w:before="0" w:beforeAutospacing="0" w:after="0" w:afterAutospacing="0"/>
        <w:ind w:left="75" w:right="75"/>
        <w:textAlignment w:val="baseline"/>
        <w:rPr>
          <w:rStyle w:val="eop"/>
          <w:rFonts w:ascii="Open Sans" w:hAnsi="Open Sans" w:cs="Open Sans"/>
          <w:sz w:val="20"/>
          <w:szCs w:val="20"/>
        </w:rPr>
      </w:pPr>
      <w:r w:rsidRPr="0051023C">
        <w:rPr>
          <w:rStyle w:val="normaltextrun"/>
          <w:rFonts w:ascii="Arial" w:hAnsi="Arial" w:cs="Arial"/>
          <w:sz w:val="20"/>
          <w:szCs w:val="20"/>
        </w:rPr>
        <w:t>  </w:t>
      </w:r>
      <w:r w:rsidRPr="0051023C">
        <w:rPr>
          <w:rStyle w:val="eop"/>
          <w:rFonts w:ascii="Open Sans" w:hAnsi="Open Sans" w:cs="Open Sans"/>
          <w:sz w:val="20"/>
          <w:szCs w:val="20"/>
        </w:rPr>
        <w:t> </w:t>
      </w:r>
    </w:p>
    <w:p w14:paraId="18DEE8D5" w14:textId="77777777" w:rsidR="009772E4" w:rsidRPr="0051023C" w:rsidRDefault="009772E4" w:rsidP="003A3803">
      <w:pPr>
        <w:pStyle w:val="paragraph"/>
        <w:spacing w:before="0" w:beforeAutospacing="0" w:after="0" w:afterAutospacing="0"/>
        <w:ind w:left="75" w:right="75"/>
        <w:textAlignment w:val="baseline"/>
        <w:rPr>
          <w:rFonts w:ascii="Open Sans" w:hAnsi="Open Sans" w:cs="Open Sans"/>
          <w:sz w:val="20"/>
          <w:szCs w:val="20"/>
        </w:rPr>
      </w:pPr>
    </w:p>
    <w:p w14:paraId="6D3EDA8C" w14:textId="5E8D318F" w:rsidR="00CA77EB" w:rsidRPr="0051023C" w:rsidRDefault="00F46B85" w:rsidP="002516D9">
      <w:pPr>
        <w:pStyle w:val="Heading1"/>
        <w:rPr>
          <w:rStyle w:val="normaltextrun"/>
          <w:rFonts w:cs="Open Sans"/>
          <w:b w:val="0"/>
          <w:bCs/>
          <w:color w:val="000000"/>
          <w:szCs w:val="20"/>
          <w:shd w:val="clear" w:color="auto" w:fill="FFFFFF"/>
        </w:rPr>
      </w:pPr>
      <w:bookmarkStart w:id="38" w:name="_Ref92970918"/>
      <w:r>
        <w:rPr>
          <w:rStyle w:val="normaltextrun"/>
          <w:rFonts w:cs="Open Sans"/>
          <w:bCs/>
          <w:color w:val="000000"/>
          <w:szCs w:val="20"/>
          <w:shd w:val="clear" w:color="auto" w:fill="FFFFFF"/>
        </w:rPr>
        <w:lastRenderedPageBreak/>
        <w:t xml:space="preserve">PSC </w:t>
      </w:r>
      <w:r w:rsidR="0031344C" w:rsidRPr="0051023C">
        <w:rPr>
          <w:rStyle w:val="normaltextrun"/>
          <w:rFonts w:cs="Open Sans"/>
          <w:bCs/>
          <w:color w:val="000000"/>
          <w:szCs w:val="20"/>
          <w:shd w:val="clear" w:color="auto" w:fill="FFFFFF"/>
        </w:rPr>
        <w:t>5525</w:t>
      </w:r>
      <w:r w:rsidR="00F9313F">
        <w:rPr>
          <w:rStyle w:val="normaltextrun"/>
          <w:rFonts w:cs="Open Sans"/>
          <w:bCs/>
          <w:color w:val="000000"/>
          <w:szCs w:val="20"/>
          <w:shd w:val="clear" w:color="auto" w:fill="FFFFFF"/>
        </w:rPr>
        <w:t xml:space="preserve"> -</w:t>
      </w:r>
      <w:r w:rsidR="0031344C" w:rsidRPr="0051023C">
        <w:rPr>
          <w:rStyle w:val="normaltextrun"/>
          <w:rFonts w:cs="Open Sans"/>
          <w:bCs/>
          <w:color w:val="000000"/>
          <w:szCs w:val="20"/>
          <w:shd w:val="clear" w:color="auto" w:fill="FFFFFF"/>
        </w:rPr>
        <w:t> </w:t>
      </w:r>
      <w:r w:rsidR="00672AED">
        <w:rPr>
          <w:rStyle w:val="normaltextrun"/>
          <w:rFonts w:cs="Open Sans"/>
          <w:bCs/>
          <w:color w:val="000000"/>
          <w:szCs w:val="20"/>
          <w:shd w:val="clear" w:color="auto" w:fill="FFFFFF"/>
        </w:rPr>
        <w:t>Nurse Family Partnership</w:t>
      </w:r>
      <w:bookmarkEnd w:id="38"/>
      <w:r w:rsidR="0031344C" w:rsidRPr="0051023C">
        <w:rPr>
          <w:rStyle w:val="normaltextrun"/>
          <w:rFonts w:cs="Open Sans"/>
          <w:bCs/>
          <w:color w:val="000000"/>
          <w:szCs w:val="20"/>
          <w:shd w:val="clear" w:color="auto" w:fill="FFFFFF"/>
        </w:rPr>
        <w:t> </w:t>
      </w:r>
    </w:p>
    <w:p w14:paraId="5B316605" w14:textId="2A06AA16" w:rsidR="002516D9" w:rsidRDefault="0031344C" w:rsidP="00210E79">
      <w:pPr>
        <w:pStyle w:val="paragraph"/>
        <w:spacing w:before="0" w:beforeAutospacing="0" w:after="0" w:afterAutospacing="0"/>
        <w:ind w:left="720"/>
        <w:textAlignment w:val="baseline"/>
        <w:rPr>
          <w:rStyle w:val="normaltextrun"/>
          <w:rFonts w:ascii="Open Sans" w:hAnsi="Open Sans" w:cs="Open Sans"/>
          <w:sz w:val="20"/>
          <w:szCs w:val="20"/>
        </w:rPr>
      </w:pPr>
      <w:r w:rsidRPr="002516D9">
        <w:rPr>
          <w:rStyle w:val="normaltextrun"/>
          <w:rFonts w:ascii="Open Sans" w:hAnsi="Open Sans" w:cs="Open Sans"/>
          <w:sz w:val="20"/>
          <w:szCs w:val="20"/>
        </w:rPr>
        <w:t>The Nurse-Family Partnership</w:t>
      </w:r>
      <w:r w:rsidRPr="0051023C">
        <w:rPr>
          <w:rStyle w:val="normaltextrun"/>
          <w:rFonts w:ascii="Open Sans" w:hAnsi="Open Sans" w:cs="Open Sans"/>
          <w:sz w:val="20"/>
          <w:szCs w:val="20"/>
        </w:rPr>
        <w:t> will be implemented to model fidelity. Registered Nurses will conduct home visits lasting 60-90 minutes each. Visits will occur weekly from enrollment to six weeks after delivery; biweekly until 21 months; and monthly until the</w:t>
      </w:r>
      <w:r w:rsidRPr="0051023C">
        <w:rPr>
          <w:rStyle w:val="eop"/>
          <w:rFonts w:ascii="Open Sans" w:hAnsi="Open Sans" w:cs="Open Sans"/>
          <w:sz w:val="20"/>
          <w:szCs w:val="20"/>
        </w:rPr>
        <w:t> </w:t>
      </w:r>
      <w:r w:rsidRPr="0051023C">
        <w:rPr>
          <w:rStyle w:val="normaltextrun"/>
          <w:rFonts w:ascii="Open Sans" w:hAnsi="Open Sans" w:cs="Open Sans"/>
          <w:sz w:val="20"/>
          <w:szCs w:val="20"/>
        </w:rPr>
        <w:t>child’s second birthday. </w:t>
      </w:r>
    </w:p>
    <w:p w14:paraId="57E64C97" w14:textId="77777777" w:rsidR="00E901A5" w:rsidRDefault="00E901A5" w:rsidP="0031344C">
      <w:pPr>
        <w:pStyle w:val="paragraph"/>
        <w:spacing w:before="0" w:beforeAutospacing="0" w:after="0" w:afterAutospacing="0"/>
        <w:textAlignment w:val="baseline"/>
        <w:rPr>
          <w:rStyle w:val="eop"/>
          <w:rFonts w:ascii="Open Sans" w:hAnsi="Open Sans" w:cs="Open Sans"/>
          <w:sz w:val="20"/>
          <w:szCs w:val="20"/>
        </w:rPr>
      </w:pPr>
    </w:p>
    <w:p w14:paraId="330CE88B" w14:textId="77777777" w:rsidR="009772E4" w:rsidRPr="0051023C" w:rsidRDefault="009772E4" w:rsidP="0031344C">
      <w:pPr>
        <w:pStyle w:val="paragraph"/>
        <w:spacing w:before="0" w:beforeAutospacing="0" w:after="0" w:afterAutospacing="0"/>
        <w:textAlignment w:val="baseline"/>
        <w:rPr>
          <w:rStyle w:val="eop"/>
          <w:rFonts w:ascii="Open Sans" w:hAnsi="Open Sans" w:cs="Open Sans"/>
          <w:sz w:val="20"/>
          <w:szCs w:val="20"/>
        </w:rPr>
      </w:pPr>
    </w:p>
    <w:p w14:paraId="12524307" w14:textId="1B028394" w:rsidR="002516D9" w:rsidRDefault="00095AC4" w:rsidP="002516D9">
      <w:pPr>
        <w:pStyle w:val="Heading1"/>
        <w:rPr>
          <w:rStyle w:val="normaltextrun"/>
          <w:rFonts w:cs="Open Sans"/>
          <w:b w:val="0"/>
          <w:bCs/>
          <w:szCs w:val="20"/>
        </w:rPr>
      </w:pPr>
      <w:bookmarkStart w:id="39" w:name="_Ref92970711"/>
      <w:r>
        <w:t xml:space="preserve">PSC </w:t>
      </w:r>
      <w:r w:rsidR="002516D9" w:rsidRPr="002516D9">
        <w:t>5525</w:t>
      </w:r>
      <w:r w:rsidR="00F9313F">
        <w:t xml:space="preserve"> -</w:t>
      </w:r>
      <w:r w:rsidR="002516D9" w:rsidRPr="002516D9">
        <w:t xml:space="preserve"> </w:t>
      </w:r>
      <w:r w:rsidR="002516D9" w:rsidRPr="0051023C">
        <w:rPr>
          <w:rStyle w:val="normaltextrun"/>
          <w:rFonts w:cs="Open Sans"/>
          <w:bCs/>
          <w:szCs w:val="20"/>
        </w:rPr>
        <w:t>Attachment Biobehavioral Catch-up</w:t>
      </w:r>
      <w:bookmarkEnd w:id="39"/>
      <w:r w:rsidR="002516D9" w:rsidRPr="0051023C">
        <w:rPr>
          <w:rStyle w:val="normaltextrun"/>
          <w:rFonts w:cs="Open Sans"/>
          <w:szCs w:val="20"/>
        </w:rPr>
        <w:t> </w:t>
      </w:r>
    </w:p>
    <w:p w14:paraId="617EEDDB" w14:textId="1B9DD9BE" w:rsidR="002516D9" w:rsidRDefault="0031344C" w:rsidP="00A443E2">
      <w:pPr>
        <w:pStyle w:val="paragraph"/>
        <w:spacing w:before="0" w:beforeAutospacing="0" w:after="0" w:afterAutospacing="0"/>
        <w:ind w:left="720"/>
        <w:textAlignment w:val="baseline"/>
        <w:rPr>
          <w:rStyle w:val="normaltextrun"/>
          <w:rFonts w:ascii="Open Sans" w:hAnsi="Open Sans" w:cs="Open Sans"/>
          <w:sz w:val="20"/>
          <w:szCs w:val="20"/>
        </w:rPr>
      </w:pPr>
      <w:r w:rsidRPr="002516D9">
        <w:rPr>
          <w:rStyle w:val="normaltextrun"/>
          <w:rFonts w:ascii="Open Sans" w:hAnsi="Open Sans" w:cs="Open Sans"/>
          <w:sz w:val="20"/>
          <w:szCs w:val="20"/>
        </w:rPr>
        <w:t>Attachment Biobehavioral Catch-up</w:t>
      </w:r>
      <w:r w:rsidRPr="0051023C">
        <w:rPr>
          <w:rStyle w:val="normaltextrun"/>
          <w:rFonts w:ascii="Open Sans" w:hAnsi="Open Sans" w:cs="Open Sans"/>
          <w:sz w:val="20"/>
          <w:szCs w:val="20"/>
        </w:rPr>
        <w:t> (ABC) is a parenting intervention that will be implemented to model fidelity. Parent coaches will serve families of </w:t>
      </w:r>
      <w:r w:rsidRPr="002516D9">
        <w:rPr>
          <w:rStyle w:val="normaltextrun"/>
          <w:rFonts w:ascii="Open Sans" w:hAnsi="Open Sans" w:cs="Open Sans"/>
          <w:i/>
          <w:iCs/>
          <w:sz w:val="20"/>
          <w:szCs w:val="20"/>
          <w:shd w:val="clear" w:color="auto" w:fill="FFFFFF"/>
        </w:rPr>
        <w:t>[</w:t>
      </w:r>
      <w:r w:rsidRPr="002516D9">
        <w:rPr>
          <w:rStyle w:val="normaltextrun"/>
          <w:rFonts w:ascii="Open Sans" w:hAnsi="Open Sans" w:cs="Open Sans"/>
          <w:b/>
          <w:bCs/>
          <w:i/>
          <w:iCs/>
          <w:sz w:val="20"/>
          <w:szCs w:val="20"/>
          <w:shd w:val="clear" w:color="auto" w:fill="FFFFFF"/>
        </w:rPr>
        <w:t>specify infants between 6 and 24 months and/or toddlers between 24 and 48 months</w:t>
      </w:r>
      <w:r w:rsidRPr="002516D9">
        <w:rPr>
          <w:rStyle w:val="normaltextrun"/>
          <w:rFonts w:ascii="Open Sans" w:hAnsi="Open Sans" w:cs="Open Sans"/>
          <w:i/>
          <w:iCs/>
          <w:sz w:val="20"/>
          <w:szCs w:val="20"/>
          <w:shd w:val="clear" w:color="auto" w:fill="FFFFFF"/>
        </w:rPr>
        <w:t>]</w:t>
      </w:r>
      <w:r w:rsidRPr="002516D9">
        <w:rPr>
          <w:rStyle w:val="normaltextrun"/>
          <w:rFonts w:ascii="Open Sans" w:hAnsi="Open Sans" w:cs="Open Sans"/>
          <w:i/>
          <w:iCs/>
          <w:sz w:val="20"/>
          <w:szCs w:val="20"/>
        </w:rPr>
        <w:t> </w:t>
      </w:r>
      <w:r w:rsidRPr="0051023C">
        <w:rPr>
          <w:rStyle w:val="normaltextrun"/>
          <w:rFonts w:ascii="Open Sans" w:hAnsi="Open Sans" w:cs="Open Sans"/>
          <w:sz w:val="20"/>
          <w:szCs w:val="20"/>
        </w:rPr>
        <w:t>to help caregivers nurture and respond sensitively to their infants and toddlers. Parent coaches present manualized intervention content in each of the 10 weekly sessions, using videos to</w:t>
      </w:r>
      <w:r w:rsidRPr="0051023C">
        <w:rPr>
          <w:rStyle w:val="eop"/>
          <w:rFonts w:ascii="Open Sans" w:hAnsi="Open Sans" w:cs="Open Sans"/>
          <w:sz w:val="20"/>
          <w:szCs w:val="20"/>
        </w:rPr>
        <w:t> </w:t>
      </w:r>
      <w:r w:rsidRPr="0051023C">
        <w:rPr>
          <w:rStyle w:val="normaltextrun"/>
          <w:rFonts w:ascii="Open Sans" w:hAnsi="Open Sans" w:cs="Open Sans"/>
          <w:sz w:val="20"/>
          <w:szCs w:val="20"/>
        </w:rPr>
        <w:t>illustrate concepts and “in-the- moment” comments. Sessions will be recorded. </w:t>
      </w:r>
    </w:p>
    <w:p w14:paraId="59719D39" w14:textId="77777777" w:rsidR="001B492E" w:rsidRDefault="001B492E" w:rsidP="0031344C">
      <w:pPr>
        <w:pStyle w:val="paragraph"/>
        <w:spacing w:before="0" w:beforeAutospacing="0" w:after="0" w:afterAutospacing="0"/>
        <w:textAlignment w:val="baseline"/>
        <w:rPr>
          <w:rFonts w:ascii="Open Sans" w:hAnsi="Open Sans" w:cs="Open Sans"/>
          <w:sz w:val="20"/>
          <w:szCs w:val="20"/>
        </w:rPr>
      </w:pPr>
    </w:p>
    <w:p w14:paraId="7736C57A" w14:textId="77777777" w:rsidR="009772E4" w:rsidRPr="0051023C" w:rsidRDefault="009772E4" w:rsidP="0031344C">
      <w:pPr>
        <w:pStyle w:val="paragraph"/>
        <w:spacing w:before="0" w:beforeAutospacing="0" w:after="0" w:afterAutospacing="0"/>
        <w:textAlignment w:val="baseline"/>
        <w:rPr>
          <w:rFonts w:ascii="Open Sans" w:hAnsi="Open Sans" w:cs="Open Sans"/>
          <w:sz w:val="20"/>
          <w:szCs w:val="20"/>
        </w:rPr>
      </w:pPr>
    </w:p>
    <w:p w14:paraId="5ED15B75" w14:textId="704ADA88" w:rsidR="002516D9" w:rsidRPr="002516D9" w:rsidRDefault="00095AC4" w:rsidP="002516D9">
      <w:pPr>
        <w:pStyle w:val="Heading1"/>
        <w:rPr>
          <w:rStyle w:val="normaltextrun"/>
        </w:rPr>
      </w:pPr>
      <w:bookmarkStart w:id="40" w:name="_Ref92970717"/>
      <w:r>
        <w:rPr>
          <w:rStyle w:val="normaltextrun"/>
        </w:rPr>
        <w:t xml:space="preserve">PSC </w:t>
      </w:r>
      <w:r w:rsidR="002516D9" w:rsidRPr="002516D9">
        <w:rPr>
          <w:rStyle w:val="normaltextrun"/>
        </w:rPr>
        <w:t>5525</w:t>
      </w:r>
      <w:r w:rsidR="00F9313F">
        <w:rPr>
          <w:rStyle w:val="normaltextrun"/>
        </w:rPr>
        <w:t xml:space="preserve"> -</w:t>
      </w:r>
      <w:r w:rsidR="002516D9" w:rsidRPr="002516D9">
        <w:rPr>
          <w:rStyle w:val="normaltextrun"/>
        </w:rPr>
        <w:t xml:space="preserve"> SafeCare</w:t>
      </w:r>
      <w:bookmarkEnd w:id="40"/>
    </w:p>
    <w:p w14:paraId="79CD891C" w14:textId="77777777" w:rsidR="002516D9" w:rsidRDefault="001B492E" w:rsidP="00210E79">
      <w:pPr>
        <w:pStyle w:val="paragraph"/>
        <w:spacing w:before="0" w:beforeAutospacing="0" w:after="0" w:afterAutospacing="0"/>
        <w:ind w:left="720"/>
        <w:textAlignment w:val="baseline"/>
        <w:rPr>
          <w:rStyle w:val="normaltextrun"/>
          <w:rFonts w:ascii="Open Sans" w:hAnsi="Open Sans" w:cs="Open Sans"/>
          <w:color w:val="000000"/>
          <w:sz w:val="20"/>
          <w:szCs w:val="20"/>
          <w:shd w:val="clear" w:color="auto" w:fill="FFFFFF"/>
        </w:rPr>
      </w:pPr>
      <w:r w:rsidRPr="002516D9">
        <w:rPr>
          <w:rStyle w:val="normaltextrun"/>
          <w:rFonts w:ascii="Open Sans" w:hAnsi="Open Sans" w:cs="Open Sans"/>
          <w:color w:val="000000"/>
          <w:sz w:val="20"/>
          <w:szCs w:val="20"/>
          <w:shd w:val="clear" w:color="auto" w:fill="FFFFFF"/>
        </w:rPr>
        <w:t>SafeCare</w:t>
      </w:r>
      <w:r w:rsidRPr="0051023C">
        <w:rPr>
          <w:rStyle w:val="normaltextrun"/>
          <w:rFonts w:ascii="Open Sans" w:hAnsi="Open Sans" w:cs="Open Sans"/>
          <w:color w:val="000000"/>
          <w:sz w:val="20"/>
          <w:szCs w:val="20"/>
          <w:shd w:val="clear" w:color="auto" w:fill="FFFFFF"/>
        </w:rPr>
        <w:t> will be implemented to model fidelity. SafeCare providers will work with families in their homes to improve parents’ skills in three areas: (1) parent-infant/child interaction skills, (2) health care skills, and (3) home safety. Providers will conduct weekly home visits lasting from 60-90 minutes each for 18-20 weeks for each family. </w:t>
      </w:r>
    </w:p>
    <w:p w14:paraId="2E014FC0" w14:textId="77777777" w:rsidR="00E901A5" w:rsidRDefault="00E901A5" w:rsidP="0031344C">
      <w:pPr>
        <w:pStyle w:val="paragraph"/>
        <w:spacing w:before="0" w:beforeAutospacing="0" w:after="0" w:afterAutospacing="0"/>
        <w:textAlignment w:val="baseline"/>
        <w:rPr>
          <w:rStyle w:val="eop"/>
          <w:rFonts w:ascii="Open Sans" w:hAnsi="Open Sans" w:cs="Open Sans"/>
          <w:b/>
          <w:bCs/>
          <w:color w:val="000000"/>
          <w:sz w:val="20"/>
          <w:szCs w:val="20"/>
          <w:shd w:val="clear" w:color="auto" w:fill="FFFFFF"/>
        </w:rPr>
      </w:pPr>
    </w:p>
    <w:p w14:paraId="42831149" w14:textId="77777777" w:rsidR="009772E4" w:rsidRPr="002516D9" w:rsidRDefault="009772E4" w:rsidP="0031344C">
      <w:pPr>
        <w:pStyle w:val="paragraph"/>
        <w:spacing w:before="0" w:beforeAutospacing="0" w:after="0" w:afterAutospacing="0"/>
        <w:textAlignment w:val="baseline"/>
        <w:rPr>
          <w:rStyle w:val="eop"/>
          <w:rFonts w:ascii="Open Sans" w:hAnsi="Open Sans" w:cs="Open Sans"/>
          <w:b/>
          <w:bCs/>
          <w:color w:val="000000"/>
          <w:sz w:val="20"/>
          <w:szCs w:val="20"/>
          <w:shd w:val="clear" w:color="auto" w:fill="FFFFFF"/>
        </w:rPr>
      </w:pPr>
    </w:p>
    <w:p w14:paraId="3BE313A7" w14:textId="7A14AADF" w:rsidR="001B492E" w:rsidRPr="0051023C" w:rsidRDefault="00095AC4" w:rsidP="002516D9">
      <w:pPr>
        <w:pStyle w:val="Heading1"/>
        <w:rPr>
          <w:rStyle w:val="eop"/>
          <w:rFonts w:cs="Open Sans"/>
          <w:color w:val="000000"/>
          <w:szCs w:val="20"/>
          <w:shd w:val="clear" w:color="auto" w:fill="FFFFFF"/>
        </w:rPr>
      </w:pPr>
      <w:bookmarkStart w:id="41" w:name="_Ref92970722"/>
      <w:r>
        <w:t xml:space="preserve">PSC </w:t>
      </w:r>
      <w:r w:rsidR="002516D9" w:rsidRPr="002516D9">
        <w:t>5525</w:t>
      </w:r>
      <w:r w:rsidR="00F9313F">
        <w:t xml:space="preserve"> -</w:t>
      </w:r>
      <w:r w:rsidR="002516D9">
        <w:rPr>
          <w:rStyle w:val="eop"/>
          <w:rFonts w:cs="Open Sans"/>
          <w:color w:val="000000"/>
          <w:szCs w:val="20"/>
          <w:shd w:val="clear" w:color="auto" w:fill="FFFFFF"/>
        </w:rPr>
        <w:t xml:space="preserve"> </w:t>
      </w:r>
      <w:r w:rsidR="002516D9" w:rsidRPr="0051023C">
        <w:rPr>
          <w:rStyle w:val="normaltextrun"/>
          <w:rFonts w:cs="Open Sans"/>
          <w:bCs/>
          <w:color w:val="000000"/>
          <w:szCs w:val="20"/>
          <w:shd w:val="clear" w:color="auto" w:fill="FFFFFF"/>
        </w:rPr>
        <w:t>Healthy Families America</w:t>
      </w:r>
      <w:bookmarkEnd w:id="41"/>
      <w:r w:rsidR="002516D9" w:rsidRPr="0051023C">
        <w:rPr>
          <w:rStyle w:val="normaltextrun"/>
          <w:rFonts w:cs="Open Sans"/>
          <w:color w:val="000000"/>
          <w:szCs w:val="20"/>
          <w:shd w:val="clear" w:color="auto" w:fill="FFFFFF"/>
        </w:rPr>
        <w:t> </w:t>
      </w:r>
    </w:p>
    <w:p w14:paraId="5C714436" w14:textId="244549D6" w:rsidR="001B492E" w:rsidRPr="0051023C" w:rsidRDefault="001B492E" w:rsidP="003A3803">
      <w:pPr>
        <w:pStyle w:val="paragraph"/>
        <w:spacing w:before="0" w:beforeAutospacing="0" w:after="0" w:afterAutospacing="0"/>
        <w:ind w:left="720"/>
        <w:textAlignment w:val="baseline"/>
        <w:rPr>
          <w:rFonts w:ascii="Open Sans" w:hAnsi="Open Sans" w:cs="Open Sans"/>
          <w:sz w:val="20"/>
          <w:szCs w:val="20"/>
        </w:rPr>
      </w:pPr>
      <w:r w:rsidRPr="002516D9">
        <w:rPr>
          <w:rStyle w:val="normaltextrun"/>
          <w:rFonts w:ascii="Open Sans" w:hAnsi="Open Sans" w:cs="Open Sans"/>
          <w:color w:val="000000"/>
          <w:sz w:val="20"/>
          <w:szCs w:val="20"/>
          <w:shd w:val="clear" w:color="auto" w:fill="FFFFFF"/>
        </w:rPr>
        <w:t>Healthy Families America</w:t>
      </w:r>
      <w:r w:rsidRPr="0051023C">
        <w:rPr>
          <w:rStyle w:val="normaltextrun"/>
          <w:rFonts w:ascii="Open Sans" w:hAnsi="Open Sans" w:cs="Open Sans"/>
          <w:color w:val="000000"/>
          <w:sz w:val="20"/>
          <w:szCs w:val="20"/>
          <w:shd w:val="clear" w:color="auto" w:fill="FFFFFF"/>
        </w:rPr>
        <w:t> will be implemented to model fidelity. Services will be provided prenatally or at the child’s birth, for three to five years. Family Support Workers will provide weekly home visits for the first six months after the child’s birth, after which visit frequency may vary. Immunizations and well child visits are monitored; developmental screenings are conducted every</w:t>
      </w:r>
      <w:r w:rsidR="00C3419C">
        <w:rPr>
          <w:rStyle w:val="normaltextrun"/>
          <w:rFonts w:ascii="Open Sans" w:hAnsi="Open Sans" w:cs="Open Sans"/>
          <w:color w:val="000000"/>
          <w:sz w:val="20"/>
          <w:szCs w:val="20"/>
          <w:shd w:val="clear" w:color="auto" w:fill="FFFFFF"/>
        </w:rPr>
        <w:t xml:space="preserve"> six months. </w:t>
      </w:r>
      <w:r w:rsidRPr="0051023C">
        <w:rPr>
          <w:rStyle w:val="normaltextrun"/>
          <w:rFonts w:ascii="Open Sans" w:hAnsi="Open Sans" w:cs="Open Sans"/>
          <w:color w:val="000000"/>
          <w:sz w:val="20"/>
          <w:szCs w:val="20"/>
          <w:shd w:val="clear" w:color="auto" w:fill="FFFFFF"/>
        </w:rPr>
        <w:t>Family Support Workers also provide families with case management and connect them to</w:t>
      </w:r>
      <w:r w:rsidR="00666445">
        <w:rPr>
          <w:rStyle w:val="normaltextrun"/>
          <w:rFonts w:ascii="Open Sans" w:hAnsi="Open Sans" w:cs="Open Sans"/>
          <w:color w:val="000000"/>
          <w:sz w:val="20"/>
          <w:szCs w:val="20"/>
          <w:shd w:val="clear" w:color="auto" w:fill="FFFFFF"/>
        </w:rPr>
        <w:t xml:space="preserve"> </w:t>
      </w:r>
      <w:r w:rsidRPr="0051023C">
        <w:rPr>
          <w:rStyle w:val="normaltextrun"/>
          <w:rFonts w:ascii="Open Sans" w:hAnsi="Open Sans" w:cs="Open Sans"/>
          <w:color w:val="000000"/>
          <w:sz w:val="20"/>
          <w:szCs w:val="20"/>
          <w:shd w:val="clear" w:color="auto" w:fill="FFFFFF"/>
        </w:rPr>
        <w:t>appropriate community resources. </w:t>
      </w:r>
    </w:p>
    <w:sectPr w:rsidR="001B492E" w:rsidRPr="0051023C" w:rsidSect="006D679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F557" w14:textId="77777777" w:rsidR="00076FDD" w:rsidRDefault="00076FDD" w:rsidP="002570C9">
      <w:pPr>
        <w:spacing w:after="0" w:line="240" w:lineRule="auto"/>
      </w:pPr>
      <w:r>
        <w:separator/>
      </w:r>
    </w:p>
  </w:endnote>
  <w:endnote w:type="continuationSeparator" w:id="0">
    <w:p w14:paraId="5506ECBF" w14:textId="77777777" w:rsidR="00076FDD" w:rsidRDefault="00076FDD" w:rsidP="002570C9">
      <w:pPr>
        <w:spacing w:after="0" w:line="240" w:lineRule="auto"/>
      </w:pPr>
      <w:r>
        <w:continuationSeparator/>
      </w:r>
    </w:p>
  </w:endnote>
  <w:endnote w:type="continuationNotice" w:id="1">
    <w:p w14:paraId="152C33B5" w14:textId="77777777" w:rsidR="00076FDD" w:rsidRDefault="00076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933847"/>
      <w:docPartObj>
        <w:docPartGallery w:val="Page Numbers (Bottom of Page)"/>
        <w:docPartUnique/>
      </w:docPartObj>
    </w:sdtPr>
    <w:sdtEndPr>
      <w:rPr>
        <w:noProof/>
      </w:rPr>
    </w:sdtEndPr>
    <w:sdtContent>
      <w:p w14:paraId="0210EB96" w14:textId="1E9D583B" w:rsidR="00E5195C" w:rsidRDefault="00E5195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32D14B4A" w14:textId="77777777" w:rsidR="002570C9" w:rsidRDefault="00257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2129" w14:textId="77777777" w:rsidR="00076FDD" w:rsidRDefault="00076FDD" w:rsidP="002570C9">
      <w:pPr>
        <w:spacing w:after="0" w:line="240" w:lineRule="auto"/>
      </w:pPr>
      <w:r>
        <w:separator/>
      </w:r>
    </w:p>
  </w:footnote>
  <w:footnote w:type="continuationSeparator" w:id="0">
    <w:p w14:paraId="41FAFF55" w14:textId="77777777" w:rsidR="00076FDD" w:rsidRDefault="00076FDD" w:rsidP="002570C9">
      <w:pPr>
        <w:spacing w:after="0" w:line="240" w:lineRule="auto"/>
      </w:pPr>
      <w:r>
        <w:continuationSeparator/>
      </w:r>
    </w:p>
  </w:footnote>
  <w:footnote w:type="continuationNotice" w:id="1">
    <w:p w14:paraId="1E71897B" w14:textId="77777777" w:rsidR="00076FDD" w:rsidRDefault="00076F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D7E8" w14:textId="258BD3B9" w:rsidR="0098324B" w:rsidRDefault="0098324B">
    <w:pPr>
      <w:pStyle w:val="Header"/>
    </w:pPr>
    <w:r>
      <w:rPr>
        <w:noProof/>
        <w:color w:val="2B579A"/>
        <w:shd w:val="clear" w:color="auto" w:fill="E6E6E6"/>
      </w:rPr>
      <w:drawing>
        <wp:inline distT="0" distB="0" distL="0" distR="0" wp14:anchorId="315F8266" wp14:editId="52F5318A">
          <wp:extent cx="769642" cy="44767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770" cy="448913"/>
                  </a:xfrm>
                  <a:prstGeom prst="rect">
                    <a:avLst/>
                  </a:prstGeom>
                </pic:spPr>
              </pic:pic>
            </a:graphicData>
          </a:graphic>
        </wp:inline>
      </w:drawing>
    </w:r>
  </w:p>
  <w:p w14:paraId="08930DEE" w14:textId="77777777" w:rsidR="002570C9" w:rsidRDefault="00257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25A"/>
    <w:multiLevelType w:val="multilevel"/>
    <w:tmpl w:val="0436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D54D0"/>
    <w:multiLevelType w:val="multilevel"/>
    <w:tmpl w:val="0E983E48"/>
    <w:lvl w:ilvl="0">
      <w:start w:val="1"/>
      <w:numFmt w:val="bullet"/>
      <w:lvlText w:val=""/>
      <w:lvlJc w:val="left"/>
      <w:pPr>
        <w:tabs>
          <w:tab w:val="num" w:pos="660"/>
        </w:tabs>
        <w:ind w:left="660" w:hanging="360"/>
      </w:pPr>
      <w:rPr>
        <w:rFonts w:ascii="Symbol" w:hAnsi="Symbol" w:hint="default"/>
        <w:sz w:val="20"/>
      </w:rPr>
    </w:lvl>
    <w:lvl w:ilvl="1" w:tentative="1">
      <w:start w:val="1"/>
      <w:numFmt w:val="bullet"/>
      <w:lvlText w:val=""/>
      <w:lvlJc w:val="left"/>
      <w:pPr>
        <w:tabs>
          <w:tab w:val="num" w:pos="1380"/>
        </w:tabs>
        <w:ind w:left="1380" w:hanging="360"/>
      </w:pPr>
      <w:rPr>
        <w:rFonts w:ascii="Symbol" w:hAnsi="Symbol" w:hint="default"/>
        <w:sz w:val="20"/>
      </w:rPr>
    </w:lvl>
    <w:lvl w:ilvl="2" w:tentative="1">
      <w:start w:val="1"/>
      <w:numFmt w:val="bullet"/>
      <w:lvlText w:val=""/>
      <w:lvlJc w:val="left"/>
      <w:pPr>
        <w:tabs>
          <w:tab w:val="num" w:pos="2100"/>
        </w:tabs>
        <w:ind w:left="2100" w:hanging="360"/>
      </w:pPr>
      <w:rPr>
        <w:rFonts w:ascii="Symbol" w:hAnsi="Symbol" w:hint="default"/>
        <w:sz w:val="20"/>
      </w:rPr>
    </w:lvl>
    <w:lvl w:ilvl="3" w:tentative="1">
      <w:start w:val="1"/>
      <w:numFmt w:val="bullet"/>
      <w:lvlText w:val=""/>
      <w:lvlJc w:val="left"/>
      <w:pPr>
        <w:tabs>
          <w:tab w:val="num" w:pos="2820"/>
        </w:tabs>
        <w:ind w:left="2820" w:hanging="360"/>
      </w:pPr>
      <w:rPr>
        <w:rFonts w:ascii="Symbol" w:hAnsi="Symbol" w:hint="default"/>
        <w:sz w:val="20"/>
      </w:rPr>
    </w:lvl>
    <w:lvl w:ilvl="4" w:tentative="1">
      <w:start w:val="1"/>
      <w:numFmt w:val="bullet"/>
      <w:lvlText w:val=""/>
      <w:lvlJc w:val="left"/>
      <w:pPr>
        <w:tabs>
          <w:tab w:val="num" w:pos="3540"/>
        </w:tabs>
        <w:ind w:left="3540" w:hanging="360"/>
      </w:pPr>
      <w:rPr>
        <w:rFonts w:ascii="Symbol" w:hAnsi="Symbol" w:hint="default"/>
        <w:sz w:val="20"/>
      </w:rPr>
    </w:lvl>
    <w:lvl w:ilvl="5" w:tentative="1">
      <w:start w:val="1"/>
      <w:numFmt w:val="bullet"/>
      <w:lvlText w:val=""/>
      <w:lvlJc w:val="left"/>
      <w:pPr>
        <w:tabs>
          <w:tab w:val="num" w:pos="4260"/>
        </w:tabs>
        <w:ind w:left="4260" w:hanging="360"/>
      </w:pPr>
      <w:rPr>
        <w:rFonts w:ascii="Symbol" w:hAnsi="Symbol" w:hint="default"/>
        <w:sz w:val="20"/>
      </w:rPr>
    </w:lvl>
    <w:lvl w:ilvl="6" w:tentative="1">
      <w:start w:val="1"/>
      <w:numFmt w:val="bullet"/>
      <w:lvlText w:val=""/>
      <w:lvlJc w:val="left"/>
      <w:pPr>
        <w:tabs>
          <w:tab w:val="num" w:pos="4980"/>
        </w:tabs>
        <w:ind w:left="4980" w:hanging="360"/>
      </w:pPr>
      <w:rPr>
        <w:rFonts w:ascii="Symbol" w:hAnsi="Symbol" w:hint="default"/>
        <w:sz w:val="20"/>
      </w:rPr>
    </w:lvl>
    <w:lvl w:ilvl="7" w:tentative="1">
      <w:start w:val="1"/>
      <w:numFmt w:val="bullet"/>
      <w:lvlText w:val=""/>
      <w:lvlJc w:val="left"/>
      <w:pPr>
        <w:tabs>
          <w:tab w:val="num" w:pos="5700"/>
        </w:tabs>
        <w:ind w:left="5700" w:hanging="360"/>
      </w:pPr>
      <w:rPr>
        <w:rFonts w:ascii="Symbol" w:hAnsi="Symbol" w:hint="default"/>
        <w:sz w:val="20"/>
      </w:rPr>
    </w:lvl>
    <w:lvl w:ilvl="8" w:tentative="1">
      <w:start w:val="1"/>
      <w:numFmt w:val="bullet"/>
      <w:lvlText w:val=""/>
      <w:lvlJc w:val="left"/>
      <w:pPr>
        <w:tabs>
          <w:tab w:val="num" w:pos="6420"/>
        </w:tabs>
        <w:ind w:left="6420" w:hanging="360"/>
      </w:pPr>
      <w:rPr>
        <w:rFonts w:ascii="Symbol" w:hAnsi="Symbol" w:hint="default"/>
        <w:sz w:val="20"/>
      </w:rPr>
    </w:lvl>
  </w:abstractNum>
  <w:abstractNum w:abstractNumId="2" w15:restartNumberingAfterBreak="0">
    <w:nsid w:val="1104098B"/>
    <w:multiLevelType w:val="multilevel"/>
    <w:tmpl w:val="AE14A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C22D1"/>
    <w:multiLevelType w:val="hybridMultilevel"/>
    <w:tmpl w:val="A8205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5E2E69"/>
    <w:multiLevelType w:val="multilevel"/>
    <w:tmpl w:val="50DE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3579F5"/>
    <w:multiLevelType w:val="hybridMultilevel"/>
    <w:tmpl w:val="FFFFFFFF"/>
    <w:lvl w:ilvl="0" w:tplc="23CCB7C2">
      <w:start w:val="1"/>
      <w:numFmt w:val="bullet"/>
      <w:lvlText w:val=""/>
      <w:lvlJc w:val="left"/>
      <w:pPr>
        <w:ind w:left="720" w:hanging="360"/>
      </w:pPr>
      <w:rPr>
        <w:rFonts w:ascii="Symbol" w:hAnsi="Symbol" w:hint="default"/>
      </w:rPr>
    </w:lvl>
    <w:lvl w:ilvl="1" w:tplc="090EA616">
      <w:start w:val="1"/>
      <w:numFmt w:val="bullet"/>
      <w:lvlText w:val="o"/>
      <w:lvlJc w:val="left"/>
      <w:pPr>
        <w:ind w:left="1440" w:hanging="360"/>
      </w:pPr>
      <w:rPr>
        <w:rFonts w:ascii="Courier New" w:hAnsi="Courier New" w:hint="default"/>
      </w:rPr>
    </w:lvl>
    <w:lvl w:ilvl="2" w:tplc="095C79CA">
      <w:start w:val="1"/>
      <w:numFmt w:val="bullet"/>
      <w:lvlText w:val=""/>
      <w:lvlJc w:val="left"/>
      <w:pPr>
        <w:ind w:left="2160" w:hanging="360"/>
      </w:pPr>
      <w:rPr>
        <w:rFonts w:ascii="Wingdings" w:hAnsi="Wingdings" w:hint="default"/>
      </w:rPr>
    </w:lvl>
    <w:lvl w:ilvl="3" w:tplc="9FF6299C">
      <w:start w:val="1"/>
      <w:numFmt w:val="bullet"/>
      <w:lvlText w:val=""/>
      <w:lvlJc w:val="left"/>
      <w:pPr>
        <w:ind w:left="2880" w:hanging="360"/>
      </w:pPr>
      <w:rPr>
        <w:rFonts w:ascii="Symbol" w:hAnsi="Symbol" w:hint="default"/>
      </w:rPr>
    </w:lvl>
    <w:lvl w:ilvl="4" w:tplc="9814BE9A">
      <w:start w:val="1"/>
      <w:numFmt w:val="bullet"/>
      <w:lvlText w:val="o"/>
      <w:lvlJc w:val="left"/>
      <w:pPr>
        <w:ind w:left="3600" w:hanging="360"/>
      </w:pPr>
      <w:rPr>
        <w:rFonts w:ascii="Courier New" w:hAnsi="Courier New" w:hint="default"/>
      </w:rPr>
    </w:lvl>
    <w:lvl w:ilvl="5" w:tplc="89EA6ED2">
      <w:start w:val="1"/>
      <w:numFmt w:val="bullet"/>
      <w:lvlText w:val=""/>
      <w:lvlJc w:val="left"/>
      <w:pPr>
        <w:ind w:left="4320" w:hanging="360"/>
      </w:pPr>
      <w:rPr>
        <w:rFonts w:ascii="Wingdings" w:hAnsi="Wingdings" w:hint="default"/>
      </w:rPr>
    </w:lvl>
    <w:lvl w:ilvl="6" w:tplc="ECE0028C">
      <w:start w:val="1"/>
      <w:numFmt w:val="bullet"/>
      <w:lvlText w:val=""/>
      <w:lvlJc w:val="left"/>
      <w:pPr>
        <w:ind w:left="5040" w:hanging="360"/>
      </w:pPr>
      <w:rPr>
        <w:rFonts w:ascii="Symbol" w:hAnsi="Symbol" w:hint="default"/>
      </w:rPr>
    </w:lvl>
    <w:lvl w:ilvl="7" w:tplc="222E95F0">
      <w:start w:val="1"/>
      <w:numFmt w:val="bullet"/>
      <w:lvlText w:val="o"/>
      <w:lvlJc w:val="left"/>
      <w:pPr>
        <w:ind w:left="5760" w:hanging="360"/>
      </w:pPr>
      <w:rPr>
        <w:rFonts w:ascii="Courier New" w:hAnsi="Courier New" w:hint="default"/>
      </w:rPr>
    </w:lvl>
    <w:lvl w:ilvl="8" w:tplc="9D8442EC">
      <w:start w:val="1"/>
      <w:numFmt w:val="bullet"/>
      <w:lvlText w:val=""/>
      <w:lvlJc w:val="left"/>
      <w:pPr>
        <w:ind w:left="6480" w:hanging="360"/>
      </w:pPr>
      <w:rPr>
        <w:rFonts w:ascii="Wingdings" w:hAnsi="Wingdings" w:hint="default"/>
      </w:rPr>
    </w:lvl>
  </w:abstractNum>
  <w:abstractNum w:abstractNumId="6" w15:restartNumberingAfterBreak="0">
    <w:nsid w:val="2A866C9E"/>
    <w:multiLevelType w:val="hybridMultilevel"/>
    <w:tmpl w:val="FFFFFFFF"/>
    <w:lvl w:ilvl="0" w:tplc="AF1444A8">
      <w:start w:val="1"/>
      <w:numFmt w:val="bullet"/>
      <w:lvlText w:val=""/>
      <w:lvlJc w:val="left"/>
      <w:pPr>
        <w:ind w:left="720" w:hanging="360"/>
      </w:pPr>
      <w:rPr>
        <w:rFonts w:ascii="Symbol" w:hAnsi="Symbol" w:hint="default"/>
      </w:rPr>
    </w:lvl>
    <w:lvl w:ilvl="1" w:tplc="3AB8F416">
      <w:start w:val="1"/>
      <w:numFmt w:val="bullet"/>
      <w:lvlText w:val="o"/>
      <w:lvlJc w:val="left"/>
      <w:pPr>
        <w:ind w:left="1440" w:hanging="360"/>
      </w:pPr>
      <w:rPr>
        <w:rFonts w:ascii="Courier New" w:hAnsi="Courier New" w:hint="default"/>
      </w:rPr>
    </w:lvl>
    <w:lvl w:ilvl="2" w:tplc="A3CC31A0">
      <w:start w:val="1"/>
      <w:numFmt w:val="bullet"/>
      <w:lvlText w:val=""/>
      <w:lvlJc w:val="left"/>
      <w:pPr>
        <w:ind w:left="2160" w:hanging="360"/>
      </w:pPr>
      <w:rPr>
        <w:rFonts w:ascii="Wingdings" w:hAnsi="Wingdings" w:hint="default"/>
      </w:rPr>
    </w:lvl>
    <w:lvl w:ilvl="3" w:tplc="20DAB80A">
      <w:start w:val="1"/>
      <w:numFmt w:val="bullet"/>
      <w:lvlText w:val=""/>
      <w:lvlJc w:val="left"/>
      <w:pPr>
        <w:ind w:left="2880" w:hanging="360"/>
      </w:pPr>
      <w:rPr>
        <w:rFonts w:ascii="Symbol" w:hAnsi="Symbol" w:hint="default"/>
      </w:rPr>
    </w:lvl>
    <w:lvl w:ilvl="4" w:tplc="EB2690B8">
      <w:start w:val="1"/>
      <w:numFmt w:val="bullet"/>
      <w:lvlText w:val="o"/>
      <w:lvlJc w:val="left"/>
      <w:pPr>
        <w:ind w:left="3600" w:hanging="360"/>
      </w:pPr>
      <w:rPr>
        <w:rFonts w:ascii="Courier New" w:hAnsi="Courier New" w:hint="default"/>
      </w:rPr>
    </w:lvl>
    <w:lvl w:ilvl="5" w:tplc="809C7C9A">
      <w:start w:val="1"/>
      <w:numFmt w:val="bullet"/>
      <w:lvlText w:val=""/>
      <w:lvlJc w:val="left"/>
      <w:pPr>
        <w:ind w:left="4320" w:hanging="360"/>
      </w:pPr>
      <w:rPr>
        <w:rFonts w:ascii="Wingdings" w:hAnsi="Wingdings" w:hint="default"/>
      </w:rPr>
    </w:lvl>
    <w:lvl w:ilvl="6" w:tplc="96827580">
      <w:start w:val="1"/>
      <w:numFmt w:val="bullet"/>
      <w:lvlText w:val=""/>
      <w:lvlJc w:val="left"/>
      <w:pPr>
        <w:ind w:left="5040" w:hanging="360"/>
      </w:pPr>
      <w:rPr>
        <w:rFonts w:ascii="Symbol" w:hAnsi="Symbol" w:hint="default"/>
      </w:rPr>
    </w:lvl>
    <w:lvl w:ilvl="7" w:tplc="4CEEA4B8">
      <w:start w:val="1"/>
      <w:numFmt w:val="bullet"/>
      <w:lvlText w:val="o"/>
      <w:lvlJc w:val="left"/>
      <w:pPr>
        <w:ind w:left="5760" w:hanging="360"/>
      </w:pPr>
      <w:rPr>
        <w:rFonts w:ascii="Courier New" w:hAnsi="Courier New" w:hint="default"/>
      </w:rPr>
    </w:lvl>
    <w:lvl w:ilvl="8" w:tplc="A57881DA">
      <w:start w:val="1"/>
      <w:numFmt w:val="bullet"/>
      <w:lvlText w:val=""/>
      <w:lvlJc w:val="left"/>
      <w:pPr>
        <w:ind w:left="6480" w:hanging="360"/>
      </w:pPr>
      <w:rPr>
        <w:rFonts w:ascii="Wingdings" w:hAnsi="Wingdings" w:hint="default"/>
      </w:rPr>
    </w:lvl>
  </w:abstractNum>
  <w:abstractNum w:abstractNumId="7" w15:restartNumberingAfterBreak="0">
    <w:nsid w:val="359F4443"/>
    <w:multiLevelType w:val="multilevel"/>
    <w:tmpl w:val="11624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7124E"/>
    <w:multiLevelType w:val="hybridMultilevel"/>
    <w:tmpl w:val="E622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D06F7"/>
    <w:multiLevelType w:val="multilevel"/>
    <w:tmpl w:val="A242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84DB5E"/>
    <w:multiLevelType w:val="hybridMultilevel"/>
    <w:tmpl w:val="FFFFFFFF"/>
    <w:lvl w:ilvl="0" w:tplc="5E1A644C">
      <w:start w:val="1"/>
      <w:numFmt w:val="bullet"/>
      <w:lvlText w:val=""/>
      <w:lvlJc w:val="left"/>
      <w:pPr>
        <w:ind w:left="1065" w:hanging="360"/>
      </w:pPr>
      <w:rPr>
        <w:rFonts w:ascii="Symbol" w:hAnsi="Symbol" w:hint="default"/>
      </w:rPr>
    </w:lvl>
    <w:lvl w:ilvl="1" w:tplc="17DEEDB4">
      <w:start w:val="1"/>
      <w:numFmt w:val="bullet"/>
      <w:lvlText w:val="o"/>
      <w:lvlJc w:val="left"/>
      <w:pPr>
        <w:ind w:left="1440" w:hanging="360"/>
      </w:pPr>
      <w:rPr>
        <w:rFonts w:ascii="Courier New" w:hAnsi="Courier New" w:hint="default"/>
      </w:rPr>
    </w:lvl>
    <w:lvl w:ilvl="2" w:tplc="C37ACDD4">
      <w:start w:val="1"/>
      <w:numFmt w:val="bullet"/>
      <w:lvlText w:val=""/>
      <w:lvlJc w:val="left"/>
      <w:pPr>
        <w:ind w:left="2160" w:hanging="360"/>
      </w:pPr>
      <w:rPr>
        <w:rFonts w:ascii="Wingdings" w:hAnsi="Wingdings" w:hint="default"/>
      </w:rPr>
    </w:lvl>
    <w:lvl w:ilvl="3" w:tplc="C39CBD26">
      <w:start w:val="1"/>
      <w:numFmt w:val="bullet"/>
      <w:lvlText w:val=""/>
      <w:lvlJc w:val="left"/>
      <w:pPr>
        <w:ind w:left="2880" w:hanging="360"/>
      </w:pPr>
      <w:rPr>
        <w:rFonts w:ascii="Symbol" w:hAnsi="Symbol" w:hint="default"/>
      </w:rPr>
    </w:lvl>
    <w:lvl w:ilvl="4" w:tplc="135045A6">
      <w:start w:val="1"/>
      <w:numFmt w:val="bullet"/>
      <w:lvlText w:val="o"/>
      <w:lvlJc w:val="left"/>
      <w:pPr>
        <w:ind w:left="3600" w:hanging="360"/>
      </w:pPr>
      <w:rPr>
        <w:rFonts w:ascii="Courier New" w:hAnsi="Courier New" w:hint="default"/>
      </w:rPr>
    </w:lvl>
    <w:lvl w:ilvl="5" w:tplc="6FF6A6F6">
      <w:start w:val="1"/>
      <w:numFmt w:val="bullet"/>
      <w:lvlText w:val=""/>
      <w:lvlJc w:val="left"/>
      <w:pPr>
        <w:ind w:left="4320" w:hanging="360"/>
      </w:pPr>
      <w:rPr>
        <w:rFonts w:ascii="Wingdings" w:hAnsi="Wingdings" w:hint="default"/>
      </w:rPr>
    </w:lvl>
    <w:lvl w:ilvl="6" w:tplc="BEF2C67C">
      <w:start w:val="1"/>
      <w:numFmt w:val="bullet"/>
      <w:lvlText w:val=""/>
      <w:lvlJc w:val="left"/>
      <w:pPr>
        <w:ind w:left="5040" w:hanging="360"/>
      </w:pPr>
      <w:rPr>
        <w:rFonts w:ascii="Symbol" w:hAnsi="Symbol" w:hint="default"/>
      </w:rPr>
    </w:lvl>
    <w:lvl w:ilvl="7" w:tplc="3552EE48">
      <w:start w:val="1"/>
      <w:numFmt w:val="bullet"/>
      <w:lvlText w:val="o"/>
      <w:lvlJc w:val="left"/>
      <w:pPr>
        <w:ind w:left="5760" w:hanging="360"/>
      </w:pPr>
      <w:rPr>
        <w:rFonts w:ascii="Courier New" w:hAnsi="Courier New" w:hint="default"/>
      </w:rPr>
    </w:lvl>
    <w:lvl w:ilvl="8" w:tplc="E91C59B6">
      <w:start w:val="1"/>
      <w:numFmt w:val="bullet"/>
      <w:lvlText w:val=""/>
      <w:lvlJc w:val="left"/>
      <w:pPr>
        <w:ind w:left="6480" w:hanging="360"/>
      </w:pPr>
      <w:rPr>
        <w:rFonts w:ascii="Wingdings" w:hAnsi="Wingdings" w:hint="default"/>
      </w:rPr>
    </w:lvl>
  </w:abstractNum>
  <w:abstractNum w:abstractNumId="11" w15:restartNumberingAfterBreak="0">
    <w:nsid w:val="512D6B2C"/>
    <w:multiLevelType w:val="multilevel"/>
    <w:tmpl w:val="72AA4F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DE09C4"/>
    <w:multiLevelType w:val="hybridMultilevel"/>
    <w:tmpl w:val="FFFFFFFF"/>
    <w:lvl w:ilvl="0" w:tplc="73E22392">
      <w:start w:val="1"/>
      <w:numFmt w:val="bullet"/>
      <w:lvlText w:val=""/>
      <w:lvlJc w:val="left"/>
      <w:pPr>
        <w:ind w:left="720" w:hanging="360"/>
      </w:pPr>
      <w:rPr>
        <w:rFonts w:ascii="Symbol" w:hAnsi="Symbol" w:hint="default"/>
      </w:rPr>
    </w:lvl>
    <w:lvl w:ilvl="1" w:tplc="FB6AD396">
      <w:start w:val="1"/>
      <w:numFmt w:val="bullet"/>
      <w:lvlText w:val="o"/>
      <w:lvlJc w:val="left"/>
      <w:pPr>
        <w:ind w:left="1440" w:hanging="360"/>
      </w:pPr>
      <w:rPr>
        <w:rFonts w:ascii="Courier New" w:hAnsi="Courier New" w:hint="default"/>
      </w:rPr>
    </w:lvl>
    <w:lvl w:ilvl="2" w:tplc="D01E9ACE">
      <w:start w:val="1"/>
      <w:numFmt w:val="bullet"/>
      <w:lvlText w:val=""/>
      <w:lvlJc w:val="left"/>
      <w:pPr>
        <w:ind w:left="2160" w:hanging="360"/>
      </w:pPr>
      <w:rPr>
        <w:rFonts w:ascii="Wingdings" w:hAnsi="Wingdings" w:hint="default"/>
      </w:rPr>
    </w:lvl>
    <w:lvl w:ilvl="3" w:tplc="40B23C3C">
      <w:start w:val="1"/>
      <w:numFmt w:val="bullet"/>
      <w:lvlText w:val=""/>
      <w:lvlJc w:val="left"/>
      <w:pPr>
        <w:ind w:left="2880" w:hanging="360"/>
      </w:pPr>
      <w:rPr>
        <w:rFonts w:ascii="Symbol" w:hAnsi="Symbol" w:hint="default"/>
      </w:rPr>
    </w:lvl>
    <w:lvl w:ilvl="4" w:tplc="26C232E2">
      <w:start w:val="1"/>
      <w:numFmt w:val="bullet"/>
      <w:lvlText w:val="o"/>
      <w:lvlJc w:val="left"/>
      <w:pPr>
        <w:ind w:left="3600" w:hanging="360"/>
      </w:pPr>
      <w:rPr>
        <w:rFonts w:ascii="Courier New" w:hAnsi="Courier New" w:hint="default"/>
      </w:rPr>
    </w:lvl>
    <w:lvl w:ilvl="5" w:tplc="5B008328">
      <w:start w:val="1"/>
      <w:numFmt w:val="bullet"/>
      <w:lvlText w:val=""/>
      <w:lvlJc w:val="left"/>
      <w:pPr>
        <w:ind w:left="4320" w:hanging="360"/>
      </w:pPr>
      <w:rPr>
        <w:rFonts w:ascii="Wingdings" w:hAnsi="Wingdings" w:hint="default"/>
      </w:rPr>
    </w:lvl>
    <w:lvl w:ilvl="6" w:tplc="3ABA46F6">
      <w:start w:val="1"/>
      <w:numFmt w:val="bullet"/>
      <w:lvlText w:val=""/>
      <w:lvlJc w:val="left"/>
      <w:pPr>
        <w:ind w:left="5040" w:hanging="360"/>
      </w:pPr>
      <w:rPr>
        <w:rFonts w:ascii="Symbol" w:hAnsi="Symbol" w:hint="default"/>
      </w:rPr>
    </w:lvl>
    <w:lvl w:ilvl="7" w:tplc="E1C85BC2">
      <w:start w:val="1"/>
      <w:numFmt w:val="bullet"/>
      <w:lvlText w:val="o"/>
      <w:lvlJc w:val="left"/>
      <w:pPr>
        <w:ind w:left="5760" w:hanging="360"/>
      </w:pPr>
      <w:rPr>
        <w:rFonts w:ascii="Courier New" w:hAnsi="Courier New" w:hint="default"/>
      </w:rPr>
    </w:lvl>
    <w:lvl w:ilvl="8" w:tplc="92E25A6A">
      <w:start w:val="1"/>
      <w:numFmt w:val="bullet"/>
      <w:lvlText w:val=""/>
      <w:lvlJc w:val="left"/>
      <w:pPr>
        <w:ind w:left="6480" w:hanging="360"/>
      </w:pPr>
      <w:rPr>
        <w:rFonts w:ascii="Wingdings" w:hAnsi="Wingdings" w:hint="default"/>
      </w:rPr>
    </w:lvl>
  </w:abstractNum>
  <w:abstractNum w:abstractNumId="13" w15:restartNumberingAfterBreak="0">
    <w:nsid w:val="5BA50710"/>
    <w:multiLevelType w:val="multilevel"/>
    <w:tmpl w:val="34EE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C43D4E"/>
    <w:multiLevelType w:val="multilevel"/>
    <w:tmpl w:val="48AE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685229"/>
    <w:multiLevelType w:val="hybridMultilevel"/>
    <w:tmpl w:val="89AABAC0"/>
    <w:lvl w:ilvl="0" w:tplc="FFFFFFFF">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60A86258"/>
    <w:multiLevelType w:val="multilevel"/>
    <w:tmpl w:val="2CF8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8724FF"/>
    <w:multiLevelType w:val="multilevel"/>
    <w:tmpl w:val="19589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87F02A"/>
    <w:multiLevelType w:val="hybridMultilevel"/>
    <w:tmpl w:val="FFFFFFFF"/>
    <w:lvl w:ilvl="0" w:tplc="15908972">
      <w:start w:val="1"/>
      <w:numFmt w:val="bullet"/>
      <w:lvlText w:val=""/>
      <w:lvlJc w:val="left"/>
      <w:pPr>
        <w:ind w:left="720" w:hanging="360"/>
      </w:pPr>
      <w:rPr>
        <w:rFonts w:ascii="Symbol" w:hAnsi="Symbol" w:hint="default"/>
      </w:rPr>
    </w:lvl>
    <w:lvl w:ilvl="1" w:tplc="3D7E5DA6">
      <w:start w:val="1"/>
      <w:numFmt w:val="bullet"/>
      <w:lvlText w:val="o"/>
      <w:lvlJc w:val="left"/>
      <w:pPr>
        <w:ind w:left="1440" w:hanging="360"/>
      </w:pPr>
      <w:rPr>
        <w:rFonts w:ascii="Courier New" w:hAnsi="Courier New" w:hint="default"/>
      </w:rPr>
    </w:lvl>
    <w:lvl w:ilvl="2" w:tplc="087E0762">
      <w:start w:val="1"/>
      <w:numFmt w:val="bullet"/>
      <w:lvlText w:val=""/>
      <w:lvlJc w:val="left"/>
      <w:pPr>
        <w:ind w:left="2160" w:hanging="360"/>
      </w:pPr>
      <w:rPr>
        <w:rFonts w:ascii="Wingdings" w:hAnsi="Wingdings" w:hint="default"/>
      </w:rPr>
    </w:lvl>
    <w:lvl w:ilvl="3" w:tplc="88721EB4">
      <w:start w:val="1"/>
      <w:numFmt w:val="bullet"/>
      <w:lvlText w:val=""/>
      <w:lvlJc w:val="left"/>
      <w:pPr>
        <w:ind w:left="2880" w:hanging="360"/>
      </w:pPr>
      <w:rPr>
        <w:rFonts w:ascii="Symbol" w:hAnsi="Symbol" w:hint="default"/>
      </w:rPr>
    </w:lvl>
    <w:lvl w:ilvl="4" w:tplc="3DE86098">
      <w:start w:val="1"/>
      <w:numFmt w:val="bullet"/>
      <w:lvlText w:val="o"/>
      <w:lvlJc w:val="left"/>
      <w:pPr>
        <w:ind w:left="3600" w:hanging="360"/>
      </w:pPr>
      <w:rPr>
        <w:rFonts w:ascii="Courier New" w:hAnsi="Courier New" w:hint="default"/>
      </w:rPr>
    </w:lvl>
    <w:lvl w:ilvl="5" w:tplc="2CE01BB0">
      <w:start w:val="1"/>
      <w:numFmt w:val="bullet"/>
      <w:lvlText w:val=""/>
      <w:lvlJc w:val="left"/>
      <w:pPr>
        <w:ind w:left="4320" w:hanging="360"/>
      </w:pPr>
      <w:rPr>
        <w:rFonts w:ascii="Wingdings" w:hAnsi="Wingdings" w:hint="default"/>
      </w:rPr>
    </w:lvl>
    <w:lvl w:ilvl="6" w:tplc="AD6459D6">
      <w:start w:val="1"/>
      <w:numFmt w:val="bullet"/>
      <w:lvlText w:val=""/>
      <w:lvlJc w:val="left"/>
      <w:pPr>
        <w:ind w:left="5040" w:hanging="360"/>
      </w:pPr>
      <w:rPr>
        <w:rFonts w:ascii="Symbol" w:hAnsi="Symbol" w:hint="default"/>
      </w:rPr>
    </w:lvl>
    <w:lvl w:ilvl="7" w:tplc="FF24A2DE">
      <w:start w:val="1"/>
      <w:numFmt w:val="bullet"/>
      <w:lvlText w:val="o"/>
      <w:lvlJc w:val="left"/>
      <w:pPr>
        <w:ind w:left="5760" w:hanging="360"/>
      </w:pPr>
      <w:rPr>
        <w:rFonts w:ascii="Courier New" w:hAnsi="Courier New" w:hint="default"/>
      </w:rPr>
    </w:lvl>
    <w:lvl w:ilvl="8" w:tplc="C7CC6B3C">
      <w:start w:val="1"/>
      <w:numFmt w:val="bullet"/>
      <w:lvlText w:val=""/>
      <w:lvlJc w:val="left"/>
      <w:pPr>
        <w:ind w:left="6480" w:hanging="360"/>
      </w:pPr>
      <w:rPr>
        <w:rFonts w:ascii="Wingdings" w:hAnsi="Wingdings" w:hint="default"/>
      </w:rPr>
    </w:lvl>
  </w:abstractNum>
  <w:abstractNum w:abstractNumId="19" w15:restartNumberingAfterBreak="0">
    <w:nsid w:val="79FC152D"/>
    <w:multiLevelType w:val="multilevel"/>
    <w:tmpl w:val="1C346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209008">
    <w:abstractNumId w:val="18"/>
  </w:num>
  <w:num w:numId="2" w16cid:durableId="1484619622">
    <w:abstractNumId w:val="6"/>
  </w:num>
  <w:num w:numId="3" w16cid:durableId="1969967959">
    <w:abstractNumId w:val="12"/>
  </w:num>
  <w:num w:numId="4" w16cid:durableId="1229220848">
    <w:abstractNumId w:val="5"/>
  </w:num>
  <w:num w:numId="5" w16cid:durableId="42146952">
    <w:abstractNumId w:val="10"/>
  </w:num>
  <w:num w:numId="6" w16cid:durableId="1376077782">
    <w:abstractNumId w:val="1"/>
  </w:num>
  <w:num w:numId="7" w16cid:durableId="769158424">
    <w:abstractNumId w:val="3"/>
  </w:num>
  <w:num w:numId="8" w16cid:durableId="840699390">
    <w:abstractNumId w:val="16"/>
  </w:num>
  <w:num w:numId="9" w16cid:durableId="1840079311">
    <w:abstractNumId w:val="0"/>
  </w:num>
  <w:num w:numId="10" w16cid:durableId="362751121">
    <w:abstractNumId w:val="13"/>
  </w:num>
  <w:num w:numId="11" w16cid:durableId="1858956505">
    <w:abstractNumId w:val="14"/>
  </w:num>
  <w:num w:numId="12" w16cid:durableId="1796480621">
    <w:abstractNumId w:val="4"/>
  </w:num>
  <w:num w:numId="13" w16cid:durableId="131950352">
    <w:abstractNumId w:val="8"/>
  </w:num>
  <w:num w:numId="14" w16cid:durableId="1921327690">
    <w:abstractNumId w:val="15"/>
  </w:num>
  <w:num w:numId="15" w16cid:durableId="1935548823">
    <w:abstractNumId w:val="9"/>
  </w:num>
  <w:num w:numId="16" w16cid:durableId="567694071">
    <w:abstractNumId w:val="7"/>
  </w:num>
  <w:num w:numId="17" w16cid:durableId="592664352">
    <w:abstractNumId w:val="17"/>
  </w:num>
  <w:num w:numId="18" w16cid:durableId="2109807319">
    <w:abstractNumId w:val="19"/>
  </w:num>
  <w:num w:numId="19" w16cid:durableId="1324315910">
    <w:abstractNumId w:val="2"/>
  </w:num>
  <w:num w:numId="20" w16cid:durableId="8797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A4"/>
    <w:rsid w:val="00001AA5"/>
    <w:rsid w:val="0000221B"/>
    <w:rsid w:val="000152B0"/>
    <w:rsid w:val="00031470"/>
    <w:rsid w:val="0003242E"/>
    <w:rsid w:val="000347FC"/>
    <w:rsid w:val="00052E58"/>
    <w:rsid w:val="00075B3A"/>
    <w:rsid w:val="00076FDD"/>
    <w:rsid w:val="00082C3C"/>
    <w:rsid w:val="00092014"/>
    <w:rsid w:val="00095AC4"/>
    <w:rsid w:val="0009790E"/>
    <w:rsid w:val="000A0675"/>
    <w:rsid w:val="000A0681"/>
    <w:rsid w:val="000A44B3"/>
    <w:rsid w:val="000A5CAE"/>
    <w:rsid w:val="000A791E"/>
    <w:rsid w:val="000B244E"/>
    <w:rsid w:val="000B6067"/>
    <w:rsid w:val="000C4A46"/>
    <w:rsid w:val="000D4C07"/>
    <w:rsid w:val="001000CD"/>
    <w:rsid w:val="0010104C"/>
    <w:rsid w:val="00102F84"/>
    <w:rsid w:val="00131D49"/>
    <w:rsid w:val="0013335E"/>
    <w:rsid w:val="00134600"/>
    <w:rsid w:val="0013653F"/>
    <w:rsid w:val="0014283F"/>
    <w:rsid w:val="001436E8"/>
    <w:rsid w:val="00152BEA"/>
    <w:rsid w:val="001627B1"/>
    <w:rsid w:val="001736D9"/>
    <w:rsid w:val="00183D6A"/>
    <w:rsid w:val="00186671"/>
    <w:rsid w:val="00191497"/>
    <w:rsid w:val="00194639"/>
    <w:rsid w:val="001A041B"/>
    <w:rsid w:val="001A18B7"/>
    <w:rsid w:val="001A58E8"/>
    <w:rsid w:val="001B240D"/>
    <w:rsid w:val="001B439C"/>
    <w:rsid w:val="001B4604"/>
    <w:rsid w:val="001B492E"/>
    <w:rsid w:val="001B71FF"/>
    <w:rsid w:val="001C1804"/>
    <w:rsid w:val="001E6720"/>
    <w:rsid w:val="001E6ABD"/>
    <w:rsid w:val="001F027F"/>
    <w:rsid w:val="001F4215"/>
    <w:rsid w:val="00210E79"/>
    <w:rsid w:val="0021213B"/>
    <w:rsid w:val="00224880"/>
    <w:rsid w:val="00225189"/>
    <w:rsid w:val="00226078"/>
    <w:rsid w:val="0022628B"/>
    <w:rsid w:val="002310A0"/>
    <w:rsid w:val="00232733"/>
    <w:rsid w:val="00235FA6"/>
    <w:rsid w:val="002516D9"/>
    <w:rsid w:val="002543E6"/>
    <w:rsid w:val="00255598"/>
    <w:rsid w:val="002557A8"/>
    <w:rsid w:val="00256EB9"/>
    <w:rsid w:val="002570C9"/>
    <w:rsid w:val="002575F0"/>
    <w:rsid w:val="002578A9"/>
    <w:rsid w:val="00268C75"/>
    <w:rsid w:val="0027058F"/>
    <w:rsid w:val="002758DA"/>
    <w:rsid w:val="00287283"/>
    <w:rsid w:val="002A0F8E"/>
    <w:rsid w:val="002A2E4E"/>
    <w:rsid w:val="002B4509"/>
    <w:rsid w:val="002B52B0"/>
    <w:rsid w:val="002C7539"/>
    <w:rsid w:val="002D1752"/>
    <w:rsid w:val="002D57E3"/>
    <w:rsid w:val="002D6D0A"/>
    <w:rsid w:val="002D7A38"/>
    <w:rsid w:val="002E49A0"/>
    <w:rsid w:val="002F47E2"/>
    <w:rsid w:val="002F502C"/>
    <w:rsid w:val="002F7371"/>
    <w:rsid w:val="003028B3"/>
    <w:rsid w:val="0031344C"/>
    <w:rsid w:val="003161DF"/>
    <w:rsid w:val="00335A4C"/>
    <w:rsid w:val="00343CE3"/>
    <w:rsid w:val="00344A82"/>
    <w:rsid w:val="00352ADF"/>
    <w:rsid w:val="00362CA4"/>
    <w:rsid w:val="0036798D"/>
    <w:rsid w:val="00373433"/>
    <w:rsid w:val="00383FE4"/>
    <w:rsid w:val="003873FE"/>
    <w:rsid w:val="003A3803"/>
    <w:rsid w:val="003B1343"/>
    <w:rsid w:val="003B3E89"/>
    <w:rsid w:val="003B4918"/>
    <w:rsid w:val="003B555A"/>
    <w:rsid w:val="003C023A"/>
    <w:rsid w:val="003C542D"/>
    <w:rsid w:val="003D0036"/>
    <w:rsid w:val="003E2497"/>
    <w:rsid w:val="003E41F7"/>
    <w:rsid w:val="003E6D4C"/>
    <w:rsid w:val="004014C9"/>
    <w:rsid w:val="00414634"/>
    <w:rsid w:val="00416AE7"/>
    <w:rsid w:val="004205F2"/>
    <w:rsid w:val="004379F0"/>
    <w:rsid w:val="00440B1A"/>
    <w:rsid w:val="00452E36"/>
    <w:rsid w:val="004667AE"/>
    <w:rsid w:val="00470722"/>
    <w:rsid w:val="004715A1"/>
    <w:rsid w:val="00474CD9"/>
    <w:rsid w:val="00477EAA"/>
    <w:rsid w:val="004803E8"/>
    <w:rsid w:val="00485CEC"/>
    <w:rsid w:val="004867FE"/>
    <w:rsid w:val="00487BF0"/>
    <w:rsid w:val="00496FD6"/>
    <w:rsid w:val="004A5D8D"/>
    <w:rsid w:val="004B0450"/>
    <w:rsid w:val="004D475F"/>
    <w:rsid w:val="004D707A"/>
    <w:rsid w:val="004E5D17"/>
    <w:rsid w:val="004E60FF"/>
    <w:rsid w:val="004F381D"/>
    <w:rsid w:val="0051023C"/>
    <w:rsid w:val="00511240"/>
    <w:rsid w:val="00514137"/>
    <w:rsid w:val="005146A4"/>
    <w:rsid w:val="0052191A"/>
    <w:rsid w:val="00521DF5"/>
    <w:rsid w:val="00525254"/>
    <w:rsid w:val="0052730F"/>
    <w:rsid w:val="00527528"/>
    <w:rsid w:val="005278A8"/>
    <w:rsid w:val="00527DAD"/>
    <w:rsid w:val="0054381E"/>
    <w:rsid w:val="00544F5E"/>
    <w:rsid w:val="005451DE"/>
    <w:rsid w:val="00546AFD"/>
    <w:rsid w:val="00551A40"/>
    <w:rsid w:val="00552BC7"/>
    <w:rsid w:val="00556561"/>
    <w:rsid w:val="0055665C"/>
    <w:rsid w:val="00564F58"/>
    <w:rsid w:val="005668AE"/>
    <w:rsid w:val="005866B0"/>
    <w:rsid w:val="005886F2"/>
    <w:rsid w:val="00591019"/>
    <w:rsid w:val="00597290"/>
    <w:rsid w:val="005A0003"/>
    <w:rsid w:val="005A2D83"/>
    <w:rsid w:val="005A40B3"/>
    <w:rsid w:val="005A54B3"/>
    <w:rsid w:val="005A6D4E"/>
    <w:rsid w:val="005B173B"/>
    <w:rsid w:val="005B20EC"/>
    <w:rsid w:val="005B2466"/>
    <w:rsid w:val="005B303C"/>
    <w:rsid w:val="005B398F"/>
    <w:rsid w:val="005B3FD1"/>
    <w:rsid w:val="005C4FE2"/>
    <w:rsid w:val="005D7E9A"/>
    <w:rsid w:val="005E0720"/>
    <w:rsid w:val="005E621A"/>
    <w:rsid w:val="005F53B3"/>
    <w:rsid w:val="00601A27"/>
    <w:rsid w:val="006138AD"/>
    <w:rsid w:val="006139F7"/>
    <w:rsid w:val="00617A50"/>
    <w:rsid w:val="00624215"/>
    <w:rsid w:val="00635FB9"/>
    <w:rsid w:val="00640818"/>
    <w:rsid w:val="006463C9"/>
    <w:rsid w:val="006556FA"/>
    <w:rsid w:val="0066368E"/>
    <w:rsid w:val="00666445"/>
    <w:rsid w:val="006710D4"/>
    <w:rsid w:val="00672AED"/>
    <w:rsid w:val="006730C0"/>
    <w:rsid w:val="00676BCF"/>
    <w:rsid w:val="006959CA"/>
    <w:rsid w:val="00695F1E"/>
    <w:rsid w:val="006A75AA"/>
    <w:rsid w:val="006B512F"/>
    <w:rsid w:val="006B7C7B"/>
    <w:rsid w:val="006C3B6A"/>
    <w:rsid w:val="006C514E"/>
    <w:rsid w:val="006D3C44"/>
    <w:rsid w:val="006D679F"/>
    <w:rsid w:val="006D6E38"/>
    <w:rsid w:val="006E4A1F"/>
    <w:rsid w:val="006E6884"/>
    <w:rsid w:val="006F2408"/>
    <w:rsid w:val="006F501A"/>
    <w:rsid w:val="006F56FF"/>
    <w:rsid w:val="006F5E6E"/>
    <w:rsid w:val="006F75F2"/>
    <w:rsid w:val="00714735"/>
    <w:rsid w:val="007248E7"/>
    <w:rsid w:val="00741094"/>
    <w:rsid w:val="007428B5"/>
    <w:rsid w:val="00746C35"/>
    <w:rsid w:val="00751072"/>
    <w:rsid w:val="007541E1"/>
    <w:rsid w:val="007547F7"/>
    <w:rsid w:val="00756EEE"/>
    <w:rsid w:val="00761873"/>
    <w:rsid w:val="0076191D"/>
    <w:rsid w:val="00764887"/>
    <w:rsid w:val="00766523"/>
    <w:rsid w:val="0077002A"/>
    <w:rsid w:val="00772D79"/>
    <w:rsid w:val="00782039"/>
    <w:rsid w:val="007821A9"/>
    <w:rsid w:val="007828C6"/>
    <w:rsid w:val="0079581A"/>
    <w:rsid w:val="007A7587"/>
    <w:rsid w:val="007A78EC"/>
    <w:rsid w:val="007B0317"/>
    <w:rsid w:val="007B6F0E"/>
    <w:rsid w:val="007B7185"/>
    <w:rsid w:val="007D459F"/>
    <w:rsid w:val="007D7D15"/>
    <w:rsid w:val="007E52AA"/>
    <w:rsid w:val="007F0313"/>
    <w:rsid w:val="007F0461"/>
    <w:rsid w:val="007F1760"/>
    <w:rsid w:val="007F4F9D"/>
    <w:rsid w:val="0080593B"/>
    <w:rsid w:val="0084171D"/>
    <w:rsid w:val="008444C5"/>
    <w:rsid w:val="008552ED"/>
    <w:rsid w:val="00855C4A"/>
    <w:rsid w:val="008566E9"/>
    <w:rsid w:val="00856B0A"/>
    <w:rsid w:val="008600D7"/>
    <w:rsid w:val="00864CAE"/>
    <w:rsid w:val="00867777"/>
    <w:rsid w:val="008870FB"/>
    <w:rsid w:val="00890984"/>
    <w:rsid w:val="008932B6"/>
    <w:rsid w:val="008A23DA"/>
    <w:rsid w:val="008B0A8C"/>
    <w:rsid w:val="008C7E0C"/>
    <w:rsid w:val="008C7FB5"/>
    <w:rsid w:val="008D5CE6"/>
    <w:rsid w:val="008E0CEE"/>
    <w:rsid w:val="008E4C16"/>
    <w:rsid w:val="008E55E3"/>
    <w:rsid w:val="008E5B13"/>
    <w:rsid w:val="008F5525"/>
    <w:rsid w:val="008F776B"/>
    <w:rsid w:val="0090710C"/>
    <w:rsid w:val="009144A5"/>
    <w:rsid w:val="00915921"/>
    <w:rsid w:val="00921412"/>
    <w:rsid w:val="009223B6"/>
    <w:rsid w:val="00925404"/>
    <w:rsid w:val="00931485"/>
    <w:rsid w:val="009340C5"/>
    <w:rsid w:val="009402A9"/>
    <w:rsid w:val="00943E43"/>
    <w:rsid w:val="00944D06"/>
    <w:rsid w:val="00953871"/>
    <w:rsid w:val="009545F7"/>
    <w:rsid w:val="009567D9"/>
    <w:rsid w:val="00964294"/>
    <w:rsid w:val="00966B60"/>
    <w:rsid w:val="009674F7"/>
    <w:rsid w:val="00970E62"/>
    <w:rsid w:val="009711B1"/>
    <w:rsid w:val="009720EB"/>
    <w:rsid w:val="009726C1"/>
    <w:rsid w:val="009727DC"/>
    <w:rsid w:val="00975A38"/>
    <w:rsid w:val="009772E4"/>
    <w:rsid w:val="0098324B"/>
    <w:rsid w:val="00995A86"/>
    <w:rsid w:val="00996240"/>
    <w:rsid w:val="009A1BFA"/>
    <w:rsid w:val="009A420C"/>
    <w:rsid w:val="009A6FB7"/>
    <w:rsid w:val="009B1F26"/>
    <w:rsid w:val="009B59F5"/>
    <w:rsid w:val="009B6E66"/>
    <w:rsid w:val="009B7F23"/>
    <w:rsid w:val="009D12C8"/>
    <w:rsid w:val="009D148A"/>
    <w:rsid w:val="009D4BB9"/>
    <w:rsid w:val="009D7FB3"/>
    <w:rsid w:val="009F1A67"/>
    <w:rsid w:val="009F765E"/>
    <w:rsid w:val="00A002DD"/>
    <w:rsid w:val="00A16697"/>
    <w:rsid w:val="00A172B2"/>
    <w:rsid w:val="00A23307"/>
    <w:rsid w:val="00A34C10"/>
    <w:rsid w:val="00A35172"/>
    <w:rsid w:val="00A443E2"/>
    <w:rsid w:val="00A49B40"/>
    <w:rsid w:val="00A600B9"/>
    <w:rsid w:val="00A6179B"/>
    <w:rsid w:val="00A62657"/>
    <w:rsid w:val="00A62E93"/>
    <w:rsid w:val="00A70F0B"/>
    <w:rsid w:val="00A7574F"/>
    <w:rsid w:val="00A758DA"/>
    <w:rsid w:val="00A853C3"/>
    <w:rsid w:val="00A90D99"/>
    <w:rsid w:val="00A959F7"/>
    <w:rsid w:val="00AA4E02"/>
    <w:rsid w:val="00AC0B57"/>
    <w:rsid w:val="00AC5ECB"/>
    <w:rsid w:val="00AD1207"/>
    <w:rsid w:val="00AD243A"/>
    <w:rsid w:val="00AD47CD"/>
    <w:rsid w:val="00AD489A"/>
    <w:rsid w:val="00AD6DD7"/>
    <w:rsid w:val="00AD6EED"/>
    <w:rsid w:val="00AE6E7D"/>
    <w:rsid w:val="00AE7EEE"/>
    <w:rsid w:val="00AF16CF"/>
    <w:rsid w:val="00AF22D9"/>
    <w:rsid w:val="00AF34A9"/>
    <w:rsid w:val="00B01142"/>
    <w:rsid w:val="00B20A45"/>
    <w:rsid w:val="00B21DCF"/>
    <w:rsid w:val="00B22867"/>
    <w:rsid w:val="00B26555"/>
    <w:rsid w:val="00B31E68"/>
    <w:rsid w:val="00B341A4"/>
    <w:rsid w:val="00B3717F"/>
    <w:rsid w:val="00B42FB3"/>
    <w:rsid w:val="00B47226"/>
    <w:rsid w:val="00B50D00"/>
    <w:rsid w:val="00B51934"/>
    <w:rsid w:val="00B51CB3"/>
    <w:rsid w:val="00B5221B"/>
    <w:rsid w:val="00B60B3C"/>
    <w:rsid w:val="00B633E5"/>
    <w:rsid w:val="00B64138"/>
    <w:rsid w:val="00B642F6"/>
    <w:rsid w:val="00B755E1"/>
    <w:rsid w:val="00B7777B"/>
    <w:rsid w:val="00B84821"/>
    <w:rsid w:val="00B902F9"/>
    <w:rsid w:val="00B94259"/>
    <w:rsid w:val="00BA563F"/>
    <w:rsid w:val="00BB6EE5"/>
    <w:rsid w:val="00BC46D5"/>
    <w:rsid w:val="00BD1CDE"/>
    <w:rsid w:val="00BE381C"/>
    <w:rsid w:val="00BE7E40"/>
    <w:rsid w:val="00BF132B"/>
    <w:rsid w:val="00BF6C65"/>
    <w:rsid w:val="00C024F4"/>
    <w:rsid w:val="00C2100D"/>
    <w:rsid w:val="00C216BD"/>
    <w:rsid w:val="00C26E15"/>
    <w:rsid w:val="00C3419C"/>
    <w:rsid w:val="00C35A01"/>
    <w:rsid w:val="00C35D13"/>
    <w:rsid w:val="00C42F45"/>
    <w:rsid w:val="00C476B2"/>
    <w:rsid w:val="00C53599"/>
    <w:rsid w:val="00C65B31"/>
    <w:rsid w:val="00C724B5"/>
    <w:rsid w:val="00C72F71"/>
    <w:rsid w:val="00C73110"/>
    <w:rsid w:val="00C7359C"/>
    <w:rsid w:val="00C93829"/>
    <w:rsid w:val="00CA0400"/>
    <w:rsid w:val="00CA096C"/>
    <w:rsid w:val="00CA3217"/>
    <w:rsid w:val="00CA6FFA"/>
    <w:rsid w:val="00CA77EB"/>
    <w:rsid w:val="00CB09B3"/>
    <w:rsid w:val="00CB1312"/>
    <w:rsid w:val="00CB3476"/>
    <w:rsid w:val="00CC1BB4"/>
    <w:rsid w:val="00CD4510"/>
    <w:rsid w:val="00CD4982"/>
    <w:rsid w:val="00CD6A09"/>
    <w:rsid w:val="00CE305A"/>
    <w:rsid w:val="00CE4844"/>
    <w:rsid w:val="00CF3634"/>
    <w:rsid w:val="00D126D2"/>
    <w:rsid w:val="00D22583"/>
    <w:rsid w:val="00D251F0"/>
    <w:rsid w:val="00D455C4"/>
    <w:rsid w:val="00D5221C"/>
    <w:rsid w:val="00D5531E"/>
    <w:rsid w:val="00D66034"/>
    <w:rsid w:val="00D70C2E"/>
    <w:rsid w:val="00D73844"/>
    <w:rsid w:val="00D753DA"/>
    <w:rsid w:val="00D846A8"/>
    <w:rsid w:val="00D84FB2"/>
    <w:rsid w:val="00DE1669"/>
    <w:rsid w:val="00DE46E4"/>
    <w:rsid w:val="00DF1F9D"/>
    <w:rsid w:val="00DF2069"/>
    <w:rsid w:val="00DF60EC"/>
    <w:rsid w:val="00E028A4"/>
    <w:rsid w:val="00E043C0"/>
    <w:rsid w:val="00E077FF"/>
    <w:rsid w:val="00E07CAA"/>
    <w:rsid w:val="00E23254"/>
    <w:rsid w:val="00E27C26"/>
    <w:rsid w:val="00E35460"/>
    <w:rsid w:val="00E41802"/>
    <w:rsid w:val="00E422C9"/>
    <w:rsid w:val="00E44C73"/>
    <w:rsid w:val="00E450A2"/>
    <w:rsid w:val="00E4533E"/>
    <w:rsid w:val="00E5195C"/>
    <w:rsid w:val="00E56C30"/>
    <w:rsid w:val="00E626FF"/>
    <w:rsid w:val="00E658F7"/>
    <w:rsid w:val="00E701A2"/>
    <w:rsid w:val="00E71461"/>
    <w:rsid w:val="00E768E9"/>
    <w:rsid w:val="00E77D9A"/>
    <w:rsid w:val="00E901A5"/>
    <w:rsid w:val="00E91194"/>
    <w:rsid w:val="00E939A6"/>
    <w:rsid w:val="00E97FC9"/>
    <w:rsid w:val="00EA2C1B"/>
    <w:rsid w:val="00EA379B"/>
    <w:rsid w:val="00EA658B"/>
    <w:rsid w:val="00EC2CCD"/>
    <w:rsid w:val="00EC37BF"/>
    <w:rsid w:val="00ED0B69"/>
    <w:rsid w:val="00ED5455"/>
    <w:rsid w:val="00EE66B3"/>
    <w:rsid w:val="00EF09E3"/>
    <w:rsid w:val="00EF28EE"/>
    <w:rsid w:val="00F003FD"/>
    <w:rsid w:val="00F02AC7"/>
    <w:rsid w:val="00F10A90"/>
    <w:rsid w:val="00F21B50"/>
    <w:rsid w:val="00F22F1D"/>
    <w:rsid w:val="00F24051"/>
    <w:rsid w:val="00F2550D"/>
    <w:rsid w:val="00F26C6E"/>
    <w:rsid w:val="00F3455F"/>
    <w:rsid w:val="00F420C2"/>
    <w:rsid w:val="00F42E0C"/>
    <w:rsid w:val="00F43428"/>
    <w:rsid w:val="00F44F86"/>
    <w:rsid w:val="00F46B85"/>
    <w:rsid w:val="00F52298"/>
    <w:rsid w:val="00F908B7"/>
    <w:rsid w:val="00F9313F"/>
    <w:rsid w:val="00F97B79"/>
    <w:rsid w:val="00FA0676"/>
    <w:rsid w:val="00FA2014"/>
    <w:rsid w:val="00FA24E1"/>
    <w:rsid w:val="00FA5127"/>
    <w:rsid w:val="00FA6DC9"/>
    <w:rsid w:val="00FB2028"/>
    <w:rsid w:val="00FC0DB9"/>
    <w:rsid w:val="00FC0E3A"/>
    <w:rsid w:val="00FC1522"/>
    <w:rsid w:val="00FC7B91"/>
    <w:rsid w:val="00FD1E5F"/>
    <w:rsid w:val="00FD3359"/>
    <w:rsid w:val="00FD6D92"/>
    <w:rsid w:val="00FD7A9A"/>
    <w:rsid w:val="00FE22EA"/>
    <w:rsid w:val="00FE24F0"/>
    <w:rsid w:val="00FE5B4B"/>
    <w:rsid w:val="00FE6239"/>
    <w:rsid w:val="00FF577D"/>
    <w:rsid w:val="00FF6EBE"/>
    <w:rsid w:val="01A3EE50"/>
    <w:rsid w:val="0242693A"/>
    <w:rsid w:val="02439C47"/>
    <w:rsid w:val="031945AD"/>
    <w:rsid w:val="03F6FF20"/>
    <w:rsid w:val="042068A8"/>
    <w:rsid w:val="0477543B"/>
    <w:rsid w:val="04E42A25"/>
    <w:rsid w:val="05CEE9B1"/>
    <w:rsid w:val="06430CDE"/>
    <w:rsid w:val="06F149A4"/>
    <w:rsid w:val="06FCB200"/>
    <w:rsid w:val="077E1680"/>
    <w:rsid w:val="0858A195"/>
    <w:rsid w:val="08B2DDCB"/>
    <w:rsid w:val="09883469"/>
    <w:rsid w:val="0AC3FDBC"/>
    <w:rsid w:val="0B215B3C"/>
    <w:rsid w:val="0B4AB3F0"/>
    <w:rsid w:val="0BDC16B1"/>
    <w:rsid w:val="0C092734"/>
    <w:rsid w:val="0C1703ED"/>
    <w:rsid w:val="0C1B4C24"/>
    <w:rsid w:val="0C5D1AEA"/>
    <w:rsid w:val="0C8C6B58"/>
    <w:rsid w:val="0DD0943B"/>
    <w:rsid w:val="0E27F507"/>
    <w:rsid w:val="0E3C243B"/>
    <w:rsid w:val="0E6F0B2F"/>
    <w:rsid w:val="0F7F52F0"/>
    <w:rsid w:val="118632D3"/>
    <w:rsid w:val="120FD76F"/>
    <w:rsid w:val="1368D220"/>
    <w:rsid w:val="14201DD6"/>
    <w:rsid w:val="1558B383"/>
    <w:rsid w:val="155AF7C0"/>
    <w:rsid w:val="15D4DD08"/>
    <w:rsid w:val="16DE4C04"/>
    <w:rsid w:val="179719BB"/>
    <w:rsid w:val="17B886D6"/>
    <w:rsid w:val="183C979E"/>
    <w:rsid w:val="186C3F8A"/>
    <w:rsid w:val="187F18F3"/>
    <w:rsid w:val="188FA67F"/>
    <w:rsid w:val="18B2AD2E"/>
    <w:rsid w:val="18D760EC"/>
    <w:rsid w:val="19A57307"/>
    <w:rsid w:val="19CAE8A5"/>
    <w:rsid w:val="19D05E5F"/>
    <w:rsid w:val="19D2144B"/>
    <w:rsid w:val="1A5D5110"/>
    <w:rsid w:val="1AB137D0"/>
    <w:rsid w:val="1AB97145"/>
    <w:rsid w:val="1ACD3904"/>
    <w:rsid w:val="1B7A4269"/>
    <w:rsid w:val="1BA4BF89"/>
    <w:rsid w:val="1BA73FEB"/>
    <w:rsid w:val="1C3B754F"/>
    <w:rsid w:val="1C8BF7F9"/>
    <w:rsid w:val="1CC7AB0D"/>
    <w:rsid w:val="1D4BBD94"/>
    <w:rsid w:val="1DA728C8"/>
    <w:rsid w:val="1E410D2E"/>
    <w:rsid w:val="1E81E241"/>
    <w:rsid w:val="1F56D690"/>
    <w:rsid w:val="201549D4"/>
    <w:rsid w:val="21331F89"/>
    <w:rsid w:val="2234D3D0"/>
    <w:rsid w:val="2266D8D4"/>
    <w:rsid w:val="2276631F"/>
    <w:rsid w:val="2279CABF"/>
    <w:rsid w:val="22C3D00D"/>
    <w:rsid w:val="22D1E542"/>
    <w:rsid w:val="23302307"/>
    <w:rsid w:val="236830DD"/>
    <w:rsid w:val="237AD712"/>
    <w:rsid w:val="24E64ED2"/>
    <w:rsid w:val="25409584"/>
    <w:rsid w:val="2554ADF6"/>
    <w:rsid w:val="274FEDED"/>
    <w:rsid w:val="27F98FED"/>
    <w:rsid w:val="29D0E0B8"/>
    <w:rsid w:val="2AC557C9"/>
    <w:rsid w:val="2AC96EEC"/>
    <w:rsid w:val="2AD97FB6"/>
    <w:rsid w:val="2ADF6828"/>
    <w:rsid w:val="2B158DFB"/>
    <w:rsid w:val="2B564724"/>
    <w:rsid w:val="2BAAB79C"/>
    <w:rsid w:val="2BEF0C7B"/>
    <w:rsid w:val="2CA3BB01"/>
    <w:rsid w:val="2CC144EC"/>
    <w:rsid w:val="2D98BDB4"/>
    <w:rsid w:val="2D999295"/>
    <w:rsid w:val="2DDB077B"/>
    <w:rsid w:val="2DE1A5B0"/>
    <w:rsid w:val="2E112078"/>
    <w:rsid w:val="2E9CC9F7"/>
    <w:rsid w:val="2EE11ED6"/>
    <w:rsid w:val="2FFCF7AA"/>
    <w:rsid w:val="3039888E"/>
    <w:rsid w:val="305B868C"/>
    <w:rsid w:val="318E3A42"/>
    <w:rsid w:val="31BD50F4"/>
    <w:rsid w:val="31C8C471"/>
    <w:rsid w:val="323AEBB3"/>
    <w:rsid w:val="323E5C74"/>
    <w:rsid w:val="335E7392"/>
    <w:rsid w:val="33681126"/>
    <w:rsid w:val="33EDFB0F"/>
    <w:rsid w:val="34E8D168"/>
    <w:rsid w:val="3503A41E"/>
    <w:rsid w:val="3538AC9D"/>
    <w:rsid w:val="3541E80A"/>
    <w:rsid w:val="3560947A"/>
    <w:rsid w:val="356869B0"/>
    <w:rsid w:val="35AEA5A5"/>
    <w:rsid w:val="35DB9C35"/>
    <w:rsid w:val="36961454"/>
    <w:rsid w:val="36C043A7"/>
    <w:rsid w:val="36D741D6"/>
    <w:rsid w:val="372875F9"/>
    <w:rsid w:val="375E2FC4"/>
    <w:rsid w:val="37639AFA"/>
    <w:rsid w:val="38BF6900"/>
    <w:rsid w:val="3926F30F"/>
    <w:rsid w:val="39BD75DB"/>
    <w:rsid w:val="3A22A28D"/>
    <w:rsid w:val="3A2D6CB3"/>
    <w:rsid w:val="3C074397"/>
    <w:rsid w:val="3C59DF01"/>
    <w:rsid w:val="3C6DF656"/>
    <w:rsid w:val="3C936167"/>
    <w:rsid w:val="3CB027AD"/>
    <w:rsid w:val="3CC5840A"/>
    <w:rsid w:val="3CF5169D"/>
    <w:rsid w:val="3CF649AA"/>
    <w:rsid w:val="3D1F7F0E"/>
    <w:rsid w:val="3E90E6FE"/>
    <w:rsid w:val="3E921A0B"/>
    <w:rsid w:val="3FACFF10"/>
    <w:rsid w:val="402D6407"/>
    <w:rsid w:val="4037008E"/>
    <w:rsid w:val="40722557"/>
    <w:rsid w:val="412D5024"/>
    <w:rsid w:val="41727E87"/>
    <w:rsid w:val="4180057F"/>
    <w:rsid w:val="41B47586"/>
    <w:rsid w:val="41F8CA65"/>
    <w:rsid w:val="4290F32A"/>
    <w:rsid w:val="42A8EC97"/>
    <w:rsid w:val="43B1F108"/>
    <w:rsid w:val="44A0B364"/>
    <w:rsid w:val="44E83332"/>
    <w:rsid w:val="45772015"/>
    <w:rsid w:val="4586E9D7"/>
    <w:rsid w:val="459B28FE"/>
    <w:rsid w:val="45DE6479"/>
    <w:rsid w:val="4642CDDC"/>
    <w:rsid w:val="468A4A7E"/>
    <w:rsid w:val="469D2BF0"/>
    <w:rsid w:val="473F18BB"/>
    <w:rsid w:val="4797F82C"/>
    <w:rsid w:val="47D383D5"/>
    <w:rsid w:val="47FD454D"/>
    <w:rsid w:val="4892AB8B"/>
    <w:rsid w:val="48978C1E"/>
    <w:rsid w:val="491263DA"/>
    <w:rsid w:val="493C4D8B"/>
    <w:rsid w:val="494C8C43"/>
    <w:rsid w:val="4A3AD9A9"/>
    <w:rsid w:val="4AEF57A8"/>
    <w:rsid w:val="4B0D6208"/>
    <w:rsid w:val="4B9AE640"/>
    <w:rsid w:val="4BC5D3DA"/>
    <w:rsid w:val="4C1289DE"/>
    <w:rsid w:val="4D22F6BF"/>
    <w:rsid w:val="4D9E1E64"/>
    <w:rsid w:val="4DE16A03"/>
    <w:rsid w:val="4EB0092D"/>
    <w:rsid w:val="4ED5E114"/>
    <w:rsid w:val="4F30B0F9"/>
    <w:rsid w:val="4F5FB8B7"/>
    <w:rsid w:val="4FF144B4"/>
    <w:rsid w:val="4FFA2594"/>
    <w:rsid w:val="500C6A25"/>
    <w:rsid w:val="5079B42B"/>
    <w:rsid w:val="512A5170"/>
    <w:rsid w:val="51C8FB21"/>
    <w:rsid w:val="51D904A9"/>
    <w:rsid w:val="520E811F"/>
    <w:rsid w:val="523067BE"/>
    <w:rsid w:val="523334DD"/>
    <w:rsid w:val="529881FE"/>
    <w:rsid w:val="5326BC96"/>
    <w:rsid w:val="53300467"/>
    <w:rsid w:val="53902293"/>
    <w:rsid w:val="53A62887"/>
    <w:rsid w:val="54446DC7"/>
    <w:rsid w:val="54E05049"/>
    <w:rsid w:val="5500937A"/>
    <w:rsid w:val="56A53D31"/>
    <w:rsid w:val="572B020D"/>
    <w:rsid w:val="57AD1FD7"/>
    <w:rsid w:val="57B02F48"/>
    <w:rsid w:val="581CA3CC"/>
    <w:rsid w:val="58868B9F"/>
    <w:rsid w:val="58F4FB79"/>
    <w:rsid w:val="5A0BD8FE"/>
    <w:rsid w:val="5A411EA8"/>
    <w:rsid w:val="5A469355"/>
    <w:rsid w:val="5A62A2CF"/>
    <w:rsid w:val="5A9F3232"/>
    <w:rsid w:val="5B0DD9CE"/>
    <w:rsid w:val="5B47CC80"/>
    <w:rsid w:val="5CCB3826"/>
    <w:rsid w:val="5DA1B616"/>
    <w:rsid w:val="5DD1E874"/>
    <w:rsid w:val="5E09063C"/>
    <w:rsid w:val="5E1B326B"/>
    <w:rsid w:val="5EC46DED"/>
    <w:rsid w:val="5F2266D7"/>
    <w:rsid w:val="5F376AEC"/>
    <w:rsid w:val="5F59599E"/>
    <w:rsid w:val="5F8B2BD1"/>
    <w:rsid w:val="60B68C04"/>
    <w:rsid w:val="60EC2298"/>
    <w:rsid w:val="6228A866"/>
    <w:rsid w:val="62668A33"/>
    <w:rsid w:val="62CC3F28"/>
    <w:rsid w:val="63C43B5E"/>
    <w:rsid w:val="64212BBA"/>
    <w:rsid w:val="6459FF74"/>
    <w:rsid w:val="64E5393C"/>
    <w:rsid w:val="65E30931"/>
    <w:rsid w:val="65E6ED83"/>
    <w:rsid w:val="65F5CFD5"/>
    <w:rsid w:val="65FB029E"/>
    <w:rsid w:val="6701C046"/>
    <w:rsid w:val="67133E15"/>
    <w:rsid w:val="6739C818"/>
    <w:rsid w:val="67429230"/>
    <w:rsid w:val="6791A036"/>
    <w:rsid w:val="67F2C96B"/>
    <w:rsid w:val="683CF2C7"/>
    <w:rsid w:val="68C9361C"/>
    <w:rsid w:val="6958438D"/>
    <w:rsid w:val="699F162D"/>
    <w:rsid w:val="69A6AFBA"/>
    <w:rsid w:val="6A20C49F"/>
    <w:rsid w:val="6AC940F8"/>
    <w:rsid w:val="6BE3021A"/>
    <w:rsid w:val="6C24E04A"/>
    <w:rsid w:val="6C8E6392"/>
    <w:rsid w:val="6D02D4DF"/>
    <w:rsid w:val="6D9CEBFC"/>
    <w:rsid w:val="6DB6DDC1"/>
    <w:rsid w:val="6DD8DE38"/>
    <w:rsid w:val="6E8C42C0"/>
    <w:rsid w:val="6EBC686B"/>
    <w:rsid w:val="6F03189D"/>
    <w:rsid w:val="6F61AD1A"/>
    <w:rsid w:val="6F8075ED"/>
    <w:rsid w:val="6F8FACF3"/>
    <w:rsid w:val="6F9CB21B"/>
    <w:rsid w:val="6FD5AB94"/>
    <w:rsid w:val="6FEE0FB5"/>
    <w:rsid w:val="703A75A1"/>
    <w:rsid w:val="7133800A"/>
    <w:rsid w:val="7165F8CE"/>
    <w:rsid w:val="7240DF82"/>
    <w:rsid w:val="7259A338"/>
    <w:rsid w:val="72728848"/>
    <w:rsid w:val="7282C700"/>
    <w:rsid w:val="7285D671"/>
    <w:rsid w:val="732F45A0"/>
    <w:rsid w:val="738C35FC"/>
    <w:rsid w:val="73973278"/>
    <w:rsid w:val="739D966E"/>
    <w:rsid w:val="73A64193"/>
    <w:rsid w:val="73AB7400"/>
    <w:rsid w:val="73EF15C3"/>
    <w:rsid w:val="7437B755"/>
    <w:rsid w:val="74E73D53"/>
    <w:rsid w:val="75091C84"/>
    <w:rsid w:val="75609726"/>
    <w:rsid w:val="76535CFF"/>
    <w:rsid w:val="7678D29D"/>
    <w:rsid w:val="7693C76B"/>
    <w:rsid w:val="7709C073"/>
    <w:rsid w:val="77444429"/>
    <w:rsid w:val="777836C8"/>
    <w:rsid w:val="77FCE4CB"/>
    <w:rsid w:val="7843AED5"/>
    <w:rsid w:val="7972109E"/>
    <w:rsid w:val="79CDF948"/>
    <w:rsid w:val="7AEEF726"/>
    <w:rsid w:val="7BB7C5EE"/>
    <w:rsid w:val="7CE15A0D"/>
    <w:rsid w:val="7CEA205B"/>
    <w:rsid w:val="7D967854"/>
    <w:rsid w:val="7DA8A320"/>
    <w:rsid w:val="7DF14839"/>
    <w:rsid w:val="7DFC8755"/>
    <w:rsid w:val="7E025BD2"/>
    <w:rsid w:val="7F14C2CC"/>
    <w:rsid w:val="7F2C1A2F"/>
    <w:rsid w:val="7F5B66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2DD4"/>
  <w15:chartTrackingRefBased/>
  <w15:docId w15:val="{7AD62090-5514-4E09-AC2B-5A00F50C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CE3"/>
    <w:pPr>
      <w:keepNext/>
      <w:keepLines/>
      <w:spacing w:before="240" w:after="0"/>
      <w:outlineLvl w:val="0"/>
    </w:pPr>
    <w:rPr>
      <w:rFonts w:ascii="Open Sans" w:eastAsiaTheme="majorEastAsia" w:hAnsi="Open Sans" w:cstheme="majorBidi"/>
      <w:b/>
      <w:sz w:val="20"/>
      <w:szCs w:val="32"/>
    </w:rPr>
  </w:style>
  <w:style w:type="paragraph" w:styleId="Heading2">
    <w:name w:val="heading 2"/>
    <w:basedOn w:val="Normal"/>
    <w:next w:val="Normal"/>
    <w:link w:val="Heading2Char"/>
    <w:uiPriority w:val="9"/>
    <w:unhideWhenUsed/>
    <w:qFormat/>
    <w:rsid w:val="003C54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028A4"/>
  </w:style>
  <w:style w:type="character" w:customStyle="1" w:styleId="eop">
    <w:name w:val="eop"/>
    <w:basedOn w:val="DefaultParagraphFont"/>
    <w:rsid w:val="00E028A4"/>
  </w:style>
  <w:style w:type="paragraph" w:customStyle="1" w:styleId="paragraph">
    <w:name w:val="paragraph"/>
    <w:basedOn w:val="Normal"/>
    <w:rsid w:val="00474CD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4CD9"/>
    <w:rPr>
      <w:sz w:val="16"/>
      <w:szCs w:val="16"/>
    </w:rPr>
  </w:style>
  <w:style w:type="paragraph" w:styleId="CommentText">
    <w:name w:val="annotation text"/>
    <w:basedOn w:val="Normal"/>
    <w:link w:val="CommentTextChar"/>
    <w:uiPriority w:val="99"/>
    <w:unhideWhenUsed/>
    <w:rsid w:val="00474CD9"/>
    <w:pPr>
      <w:spacing w:line="240" w:lineRule="auto"/>
    </w:pPr>
    <w:rPr>
      <w:sz w:val="20"/>
      <w:szCs w:val="20"/>
    </w:rPr>
  </w:style>
  <w:style w:type="character" w:customStyle="1" w:styleId="CommentTextChar">
    <w:name w:val="Comment Text Char"/>
    <w:basedOn w:val="DefaultParagraphFont"/>
    <w:link w:val="CommentText"/>
    <w:uiPriority w:val="99"/>
    <w:rsid w:val="00474CD9"/>
    <w:rPr>
      <w:sz w:val="20"/>
      <w:szCs w:val="20"/>
    </w:rPr>
  </w:style>
  <w:style w:type="paragraph" w:styleId="CommentSubject">
    <w:name w:val="annotation subject"/>
    <w:basedOn w:val="CommentText"/>
    <w:next w:val="CommentText"/>
    <w:link w:val="CommentSubjectChar"/>
    <w:uiPriority w:val="99"/>
    <w:semiHidden/>
    <w:unhideWhenUsed/>
    <w:rsid w:val="00474CD9"/>
    <w:rPr>
      <w:b/>
      <w:bCs/>
    </w:rPr>
  </w:style>
  <w:style w:type="character" w:customStyle="1" w:styleId="CommentSubjectChar">
    <w:name w:val="Comment Subject Char"/>
    <w:basedOn w:val="CommentTextChar"/>
    <w:link w:val="CommentSubject"/>
    <w:uiPriority w:val="99"/>
    <w:semiHidden/>
    <w:rsid w:val="00474CD9"/>
    <w:rPr>
      <w:b/>
      <w:bCs/>
      <w:sz w:val="20"/>
      <w:szCs w:val="20"/>
    </w:rPr>
  </w:style>
  <w:style w:type="paragraph" w:customStyle="1" w:styleId="TableParagraph">
    <w:name w:val="Table Paragraph"/>
    <w:basedOn w:val="Normal"/>
    <w:uiPriority w:val="1"/>
    <w:qFormat/>
    <w:rsid w:val="00624215"/>
    <w:pPr>
      <w:widowControl w:val="0"/>
      <w:autoSpaceDE w:val="0"/>
      <w:autoSpaceDN w:val="0"/>
      <w:spacing w:after="0" w:line="240" w:lineRule="auto"/>
    </w:pPr>
    <w:rPr>
      <w:rFonts w:ascii="Open Sans" w:eastAsia="Open Sans" w:hAnsi="Open Sans" w:cs="Open Sans"/>
    </w:rPr>
  </w:style>
  <w:style w:type="character" w:customStyle="1" w:styleId="Heading1Char">
    <w:name w:val="Heading 1 Char"/>
    <w:basedOn w:val="DefaultParagraphFont"/>
    <w:link w:val="Heading1"/>
    <w:uiPriority w:val="9"/>
    <w:rsid w:val="00343CE3"/>
    <w:rPr>
      <w:rFonts w:ascii="Open Sans" w:eastAsiaTheme="majorEastAsia" w:hAnsi="Open Sans" w:cstheme="majorBidi"/>
      <w:b/>
      <w:sz w:val="20"/>
      <w:szCs w:val="32"/>
    </w:rPr>
  </w:style>
  <w:style w:type="character" w:styleId="Hyperlink">
    <w:name w:val="Hyperlink"/>
    <w:basedOn w:val="DefaultParagraphFont"/>
    <w:uiPriority w:val="99"/>
    <w:unhideWhenUsed/>
    <w:rsid w:val="00944D06"/>
    <w:rPr>
      <w:color w:val="0563C1" w:themeColor="hyperlink"/>
      <w:u w:val="single"/>
    </w:rPr>
  </w:style>
  <w:style w:type="character" w:styleId="UnresolvedMention">
    <w:name w:val="Unresolved Mention"/>
    <w:basedOn w:val="DefaultParagraphFont"/>
    <w:uiPriority w:val="99"/>
    <w:semiHidden/>
    <w:unhideWhenUsed/>
    <w:rsid w:val="00944D06"/>
    <w:rPr>
      <w:color w:val="605E5C"/>
      <w:shd w:val="clear" w:color="auto" w:fill="E1DFDD"/>
    </w:rPr>
  </w:style>
  <w:style w:type="paragraph" w:styleId="Title">
    <w:name w:val="Title"/>
    <w:basedOn w:val="Normal"/>
    <w:next w:val="Normal"/>
    <w:link w:val="TitleChar"/>
    <w:uiPriority w:val="10"/>
    <w:qFormat/>
    <w:rsid w:val="00485C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CE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C542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57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0C9"/>
  </w:style>
  <w:style w:type="paragraph" w:styleId="Footer">
    <w:name w:val="footer"/>
    <w:basedOn w:val="Normal"/>
    <w:link w:val="FooterChar"/>
    <w:uiPriority w:val="99"/>
    <w:unhideWhenUsed/>
    <w:rsid w:val="00257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0C9"/>
  </w:style>
  <w:style w:type="paragraph" w:styleId="Revision">
    <w:name w:val="Revision"/>
    <w:hidden/>
    <w:uiPriority w:val="99"/>
    <w:semiHidden/>
    <w:rsid w:val="002570C9"/>
    <w:pPr>
      <w:spacing w:after="0" w:line="240" w:lineRule="auto"/>
    </w:pPr>
  </w:style>
  <w:style w:type="character" w:styleId="FollowedHyperlink">
    <w:name w:val="FollowedHyperlink"/>
    <w:basedOn w:val="DefaultParagraphFont"/>
    <w:uiPriority w:val="99"/>
    <w:semiHidden/>
    <w:unhideWhenUsed/>
    <w:rsid w:val="000347FC"/>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655">
      <w:bodyDiv w:val="1"/>
      <w:marLeft w:val="0"/>
      <w:marRight w:val="0"/>
      <w:marTop w:val="0"/>
      <w:marBottom w:val="0"/>
      <w:divBdr>
        <w:top w:val="none" w:sz="0" w:space="0" w:color="auto"/>
        <w:left w:val="none" w:sz="0" w:space="0" w:color="auto"/>
        <w:bottom w:val="none" w:sz="0" w:space="0" w:color="auto"/>
        <w:right w:val="none" w:sz="0" w:space="0" w:color="auto"/>
      </w:divBdr>
    </w:div>
    <w:div w:id="63991719">
      <w:bodyDiv w:val="1"/>
      <w:marLeft w:val="0"/>
      <w:marRight w:val="0"/>
      <w:marTop w:val="0"/>
      <w:marBottom w:val="0"/>
      <w:divBdr>
        <w:top w:val="none" w:sz="0" w:space="0" w:color="auto"/>
        <w:left w:val="none" w:sz="0" w:space="0" w:color="auto"/>
        <w:bottom w:val="none" w:sz="0" w:space="0" w:color="auto"/>
        <w:right w:val="none" w:sz="0" w:space="0" w:color="auto"/>
      </w:divBdr>
      <w:divsChild>
        <w:div w:id="746878987">
          <w:marLeft w:val="0"/>
          <w:marRight w:val="0"/>
          <w:marTop w:val="0"/>
          <w:marBottom w:val="0"/>
          <w:divBdr>
            <w:top w:val="none" w:sz="0" w:space="0" w:color="auto"/>
            <w:left w:val="none" w:sz="0" w:space="0" w:color="auto"/>
            <w:bottom w:val="none" w:sz="0" w:space="0" w:color="auto"/>
            <w:right w:val="none" w:sz="0" w:space="0" w:color="auto"/>
          </w:divBdr>
        </w:div>
        <w:div w:id="1022049557">
          <w:marLeft w:val="0"/>
          <w:marRight w:val="0"/>
          <w:marTop w:val="0"/>
          <w:marBottom w:val="0"/>
          <w:divBdr>
            <w:top w:val="none" w:sz="0" w:space="0" w:color="auto"/>
            <w:left w:val="none" w:sz="0" w:space="0" w:color="auto"/>
            <w:bottom w:val="none" w:sz="0" w:space="0" w:color="auto"/>
            <w:right w:val="none" w:sz="0" w:space="0" w:color="auto"/>
          </w:divBdr>
        </w:div>
        <w:div w:id="1637635588">
          <w:marLeft w:val="0"/>
          <w:marRight w:val="0"/>
          <w:marTop w:val="0"/>
          <w:marBottom w:val="0"/>
          <w:divBdr>
            <w:top w:val="none" w:sz="0" w:space="0" w:color="auto"/>
            <w:left w:val="none" w:sz="0" w:space="0" w:color="auto"/>
            <w:bottom w:val="none" w:sz="0" w:space="0" w:color="auto"/>
            <w:right w:val="none" w:sz="0" w:space="0" w:color="auto"/>
          </w:divBdr>
        </w:div>
        <w:div w:id="1989432087">
          <w:marLeft w:val="0"/>
          <w:marRight w:val="0"/>
          <w:marTop w:val="0"/>
          <w:marBottom w:val="0"/>
          <w:divBdr>
            <w:top w:val="none" w:sz="0" w:space="0" w:color="auto"/>
            <w:left w:val="none" w:sz="0" w:space="0" w:color="auto"/>
            <w:bottom w:val="none" w:sz="0" w:space="0" w:color="auto"/>
            <w:right w:val="none" w:sz="0" w:space="0" w:color="auto"/>
          </w:divBdr>
        </w:div>
      </w:divsChild>
    </w:div>
    <w:div w:id="229928808">
      <w:bodyDiv w:val="1"/>
      <w:marLeft w:val="0"/>
      <w:marRight w:val="0"/>
      <w:marTop w:val="0"/>
      <w:marBottom w:val="0"/>
      <w:divBdr>
        <w:top w:val="none" w:sz="0" w:space="0" w:color="auto"/>
        <w:left w:val="none" w:sz="0" w:space="0" w:color="auto"/>
        <w:bottom w:val="none" w:sz="0" w:space="0" w:color="auto"/>
        <w:right w:val="none" w:sz="0" w:space="0" w:color="auto"/>
      </w:divBdr>
      <w:divsChild>
        <w:div w:id="13460195">
          <w:marLeft w:val="0"/>
          <w:marRight w:val="0"/>
          <w:marTop w:val="0"/>
          <w:marBottom w:val="0"/>
          <w:divBdr>
            <w:top w:val="none" w:sz="0" w:space="0" w:color="auto"/>
            <w:left w:val="none" w:sz="0" w:space="0" w:color="auto"/>
            <w:bottom w:val="none" w:sz="0" w:space="0" w:color="auto"/>
            <w:right w:val="none" w:sz="0" w:space="0" w:color="auto"/>
          </w:divBdr>
        </w:div>
        <w:div w:id="337510927">
          <w:marLeft w:val="0"/>
          <w:marRight w:val="0"/>
          <w:marTop w:val="0"/>
          <w:marBottom w:val="0"/>
          <w:divBdr>
            <w:top w:val="none" w:sz="0" w:space="0" w:color="auto"/>
            <w:left w:val="none" w:sz="0" w:space="0" w:color="auto"/>
            <w:bottom w:val="none" w:sz="0" w:space="0" w:color="auto"/>
            <w:right w:val="none" w:sz="0" w:space="0" w:color="auto"/>
          </w:divBdr>
        </w:div>
        <w:div w:id="660893506">
          <w:marLeft w:val="0"/>
          <w:marRight w:val="0"/>
          <w:marTop w:val="0"/>
          <w:marBottom w:val="0"/>
          <w:divBdr>
            <w:top w:val="none" w:sz="0" w:space="0" w:color="auto"/>
            <w:left w:val="none" w:sz="0" w:space="0" w:color="auto"/>
            <w:bottom w:val="none" w:sz="0" w:space="0" w:color="auto"/>
            <w:right w:val="none" w:sz="0" w:space="0" w:color="auto"/>
          </w:divBdr>
        </w:div>
        <w:div w:id="865411479">
          <w:marLeft w:val="0"/>
          <w:marRight w:val="0"/>
          <w:marTop w:val="0"/>
          <w:marBottom w:val="0"/>
          <w:divBdr>
            <w:top w:val="none" w:sz="0" w:space="0" w:color="auto"/>
            <w:left w:val="none" w:sz="0" w:space="0" w:color="auto"/>
            <w:bottom w:val="none" w:sz="0" w:space="0" w:color="auto"/>
            <w:right w:val="none" w:sz="0" w:space="0" w:color="auto"/>
          </w:divBdr>
        </w:div>
        <w:div w:id="1080758296">
          <w:marLeft w:val="0"/>
          <w:marRight w:val="0"/>
          <w:marTop w:val="0"/>
          <w:marBottom w:val="0"/>
          <w:divBdr>
            <w:top w:val="none" w:sz="0" w:space="0" w:color="auto"/>
            <w:left w:val="none" w:sz="0" w:space="0" w:color="auto"/>
            <w:bottom w:val="none" w:sz="0" w:space="0" w:color="auto"/>
            <w:right w:val="none" w:sz="0" w:space="0" w:color="auto"/>
          </w:divBdr>
        </w:div>
        <w:div w:id="1816796358">
          <w:marLeft w:val="0"/>
          <w:marRight w:val="0"/>
          <w:marTop w:val="0"/>
          <w:marBottom w:val="0"/>
          <w:divBdr>
            <w:top w:val="none" w:sz="0" w:space="0" w:color="auto"/>
            <w:left w:val="none" w:sz="0" w:space="0" w:color="auto"/>
            <w:bottom w:val="none" w:sz="0" w:space="0" w:color="auto"/>
            <w:right w:val="none" w:sz="0" w:space="0" w:color="auto"/>
          </w:divBdr>
        </w:div>
        <w:div w:id="1937982479">
          <w:marLeft w:val="0"/>
          <w:marRight w:val="0"/>
          <w:marTop w:val="0"/>
          <w:marBottom w:val="0"/>
          <w:divBdr>
            <w:top w:val="none" w:sz="0" w:space="0" w:color="auto"/>
            <w:left w:val="none" w:sz="0" w:space="0" w:color="auto"/>
            <w:bottom w:val="none" w:sz="0" w:space="0" w:color="auto"/>
            <w:right w:val="none" w:sz="0" w:space="0" w:color="auto"/>
          </w:divBdr>
        </w:div>
        <w:div w:id="2095203681">
          <w:marLeft w:val="0"/>
          <w:marRight w:val="0"/>
          <w:marTop w:val="0"/>
          <w:marBottom w:val="0"/>
          <w:divBdr>
            <w:top w:val="none" w:sz="0" w:space="0" w:color="auto"/>
            <w:left w:val="none" w:sz="0" w:space="0" w:color="auto"/>
            <w:bottom w:val="none" w:sz="0" w:space="0" w:color="auto"/>
            <w:right w:val="none" w:sz="0" w:space="0" w:color="auto"/>
          </w:divBdr>
        </w:div>
        <w:div w:id="2117015703">
          <w:marLeft w:val="0"/>
          <w:marRight w:val="0"/>
          <w:marTop w:val="0"/>
          <w:marBottom w:val="0"/>
          <w:divBdr>
            <w:top w:val="none" w:sz="0" w:space="0" w:color="auto"/>
            <w:left w:val="none" w:sz="0" w:space="0" w:color="auto"/>
            <w:bottom w:val="none" w:sz="0" w:space="0" w:color="auto"/>
            <w:right w:val="none" w:sz="0" w:space="0" w:color="auto"/>
          </w:divBdr>
        </w:div>
      </w:divsChild>
    </w:div>
    <w:div w:id="593585775">
      <w:bodyDiv w:val="1"/>
      <w:marLeft w:val="0"/>
      <w:marRight w:val="0"/>
      <w:marTop w:val="0"/>
      <w:marBottom w:val="0"/>
      <w:divBdr>
        <w:top w:val="none" w:sz="0" w:space="0" w:color="auto"/>
        <w:left w:val="none" w:sz="0" w:space="0" w:color="auto"/>
        <w:bottom w:val="none" w:sz="0" w:space="0" w:color="auto"/>
        <w:right w:val="none" w:sz="0" w:space="0" w:color="auto"/>
      </w:divBdr>
      <w:divsChild>
        <w:div w:id="1753045910">
          <w:marLeft w:val="0"/>
          <w:marRight w:val="0"/>
          <w:marTop w:val="0"/>
          <w:marBottom w:val="0"/>
          <w:divBdr>
            <w:top w:val="none" w:sz="0" w:space="0" w:color="auto"/>
            <w:left w:val="none" w:sz="0" w:space="0" w:color="auto"/>
            <w:bottom w:val="none" w:sz="0" w:space="0" w:color="auto"/>
            <w:right w:val="none" w:sz="0" w:space="0" w:color="auto"/>
          </w:divBdr>
        </w:div>
        <w:div w:id="1946841799">
          <w:marLeft w:val="0"/>
          <w:marRight w:val="0"/>
          <w:marTop w:val="0"/>
          <w:marBottom w:val="0"/>
          <w:divBdr>
            <w:top w:val="none" w:sz="0" w:space="0" w:color="auto"/>
            <w:left w:val="none" w:sz="0" w:space="0" w:color="auto"/>
            <w:bottom w:val="none" w:sz="0" w:space="0" w:color="auto"/>
            <w:right w:val="none" w:sz="0" w:space="0" w:color="auto"/>
          </w:divBdr>
          <w:divsChild>
            <w:div w:id="1123688927">
              <w:marLeft w:val="-75"/>
              <w:marRight w:val="0"/>
              <w:marTop w:val="30"/>
              <w:marBottom w:val="30"/>
              <w:divBdr>
                <w:top w:val="none" w:sz="0" w:space="0" w:color="auto"/>
                <w:left w:val="none" w:sz="0" w:space="0" w:color="auto"/>
                <w:bottom w:val="none" w:sz="0" w:space="0" w:color="auto"/>
                <w:right w:val="none" w:sz="0" w:space="0" w:color="auto"/>
              </w:divBdr>
              <w:divsChild>
                <w:div w:id="303589373">
                  <w:marLeft w:val="0"/>
                  <w:marRight w:val="0"/>
                  <w:marTop w:val="0"/>
                  <w:marBottom w:val="0"/>
                  <w:divBdr>
                    <w:top w:val="none" w:sz="0" w:space="0" w:color="auto"/>
                    <w:left w:val="none" w:sz="0" w:space="0" w:color="auto"/>
                    <w:bottom w:val="none" w:sz="0" w:space="0" w:color="auto"/>
                    <w:right w:val="none" w:sz="0" w:space="0" w:color="auto"/>
                  </w:divBdr>
                  <w:divsChild>
                    <w:div w:id="327557126">
                      <w:marLeft w:val="0"/>
                      <w:marRight w:val="0"/>
                      <w:marTop w:val="0"/>
                      <w:marBottom w:val="0"/>
                      <w:divBdr>
                        <w:top w:val="none" w:sz="0" w:space="0" w:color="auto"/>
                        <w:left w:val="none" w:sz="0" w:space="0" w:color="auto"/>
                        <w:bottom w:val="none" w:sz="0" w:space="0" w:color="auto"/>
                        <w:right w:val="none" w:sz="0" w:space="0" w:color="auto"/>
                      </w:divBdr>
                    </w:div>
                    <w:div w:id="382103827">
                      <w:marLeft w:val="0"/>
                      <w:marRight w:val="0"/>
                      <w:marTop w:val="0"/>
                      <w:marBottom w:val="0"/>
                      <w:divBdr>
                        <w:top w:val="none" w:sz="0" w:space="0" w:color="auto"/>
                        <w:left w:val="none" w:sz="0" w:space="0" w:color="auto"/>
                        <w:bottom w:val="none" w:sz="0" w:space="0" w:color="auto"/>
                        <w:right w:val="none" w:sz="0" w:space="0" w:color="auto"/>
                      </w:divBdr>
                    </w:div>
                    <w:div w:id="518006917">
                      <w:marLeft w:val="0"/>
                      <w:marRight w:val="0"/>
                      <w:marTop w:val="0"/>
                      <w:marBottom w:val="0"/>
                      <w:divBdr>
                        <w:top w:val="none" w:sz="0" w:space="0" w:color="auto"/>
                        <w:left w:val="none" w:sz="0" w:space="0" w:color="auto"/>
                        <w:bottom w:val="none" w:sz="0" w:space="0" w:color="auto"/>
                        <w:right w:val="none" w:sz="0" w:space="0" w:color="auto"/>
                      </w:divBdr>
                    </w:div>
                    <w:div w:id="735736430">
                      <w:marLeft w:val="0"/>
                      <w:marRight w:val="0"/>
                      <w:marTop w:val="0"/>
                      <w:marBottom w:val="0"/>
                      <w:divBdr>
                        <w:top w:val="none" w:sz="0" w:space="0" w:color="auto"/>
                        <w:left w:val="none" w:sz="0" w:space="0" w:color="auto"/>
                        <w:bottom w:val="none" w:sz="0" w:space="0" w:color="auto"/>
                        <w:right w:val="none" w:sz="0" w:space="0" w:color="auto"/>
                      </w:divBdr>
                    </w:div>
                  </w:divsChild>
                </w:div>
                <w:div w:id="642660671">
                  <w:marLeft w:val="0"/>
                  <w:marRight w:val="0"/>
                  <w:marTop w:val="0"/>
                  <w:marBottom w:val="0"/>
                  <w:divBdr>
                    <w:top w:val="none" w:sz="0" w:space="0" w:color="auto"/>
                    <w:left w:val="none" w:sz="0" w:space="0" w:color="auto"/>
                    <w:bottom w:val="none" w:sz="0" w:space="0" w:color="auto"/>
                    <w:right w:val="none" w:sz="0" w:space="0" w:color="auto"/>
                  </w:divBdr>
                  <w:divsChild>
                    <w:div w:id="380204625">
                      <w:marLeft w:val="0"/>
                      <w:marRight w:val="0"/>
                      <w:marTop w:val="0"/>
                      <w:marBottom w:val="0"/>
                      <w:divBdr>
                        <w:top w:val="none" w:sz="0" w:space="0" w:color="auto"/>
                        <w:left w:val="none" w:sz="0" w:space="0" w:color="auto"/>
                        <w:bottom w:val="none" w:sz="0" w:space="0" w:color="auto"/>
                        <w:right w:val="none" w:sz="0" w:space="0" w:color="auto"/>
                      </w:divBdr>
                    </w:div>
                    <w:div w:id="1535925699">
                      <w:marLeft w:val="0"/>
                      <w:marRight w:val="0"/>
                      <w:marTop w:val="0"/>
                      <w:marBottom w:val="0"/>
                      <w:divBdr>
                        <w:top w:val="none" w:sz="0" w:space="0" w:color="auto"/>
                        <w:left w:val="none" w:sz="0" w:space="0" w:color="auto"/>
                        <w:bottom w:val="none" w:sz="0" w:space="0" w:color="auto"/>
                        <w:right w:val="none" w:sz="0" w:space="0" w:color="auto"/>
                      </w:divBdr>
                    </w:div>
                  </w:divsChild>
                </w:div>
                <w:div w:id="1452239446">
                  <w:marLeft w:val="0"/>
                  <w:marRight w:val="0"/>
                  <w:marTop w:val="0"/>
                  <w:marBottom w:val="0"/>
                  <w:divBdr>
                    <w:top w:val="none" w:sz="0" w:space="0" w:color="auto"/>
                    <w:left w:val="none" w:sz="0" w:space="0" w:color="auto"/>
                    <w:bottom w:val="none" w:sz="0" w:space="0" w:color="auto"/>
                    <w:right w:val="none" w:sz="0" w:space="0" w:color="auto"/>
                  </w:divBdr>
                  <w:divsChild>
                    <w:div w:id="460225426">
                      <w:marLeft w:val="0"/>
                      <w:marRight w:val="0"/>
                      <w:marTop w:val="0"/>
                      <w:marBottom w:val="0"/>
                      <w:divBdr>
                        <w:top w:val="none" w:sz="0" w:space="0" w:color="auto"/>
                        <w:left w:val="none" w:sz="0" w:space="0" w:color="auto"/>
                        <w:bottom w:val="none" w:sz="0" w:space="0" w:color="auto"/>
                        <w:right w:val="none" w:sz="0" w:space="0" w:color="auto"/>
                      </w:divBdr>
                    </w:div>
                    <w:div w:id="901333012">
                      <w:marLeft w:val="0"/>
                      <w:marRight w:val="0"/>
                      <w:marTop w:val="0"/>
                      <w:marBottom w:val="0"/>
                      <w:divBdr>
                        <w:top w:val="none" w:sz="0" w:space="0" w:color="auto"/>
                        <w:left w:val="none" w:sz="0" w:space="0" w:color="auto"/>
                        <w:bottom w:val="none" w:sz="0" w:space="0" w:color="auto"/>
                        <w:right w:val="none" w:sz="0" w:space="0" w:color="auto"/>
                      </w:divBdr>
                    </w:div>
                    <w:div w:id="1416365089">
                      <w:marLeft w:val="0"/>
                      <w:marRight w:val="0"/>
                      <w:marTop w:val="0"/>
                      <w:marBottom w:val="0"/>
                      <w:divBdr>
                        <w:top w:val="none" w:sz="0" w:space="0" w:color="auto"/>
                        <w:left w:val="none" w:sz="0" w:space="0" w:color="auto"/>
                        <w:bottom w:val="none" w:sz="0" w:space="0" w:color="auto"/>
                        <w:right w:val="none" w:sz="0" w:space="0" w:color="auto"/>
                      </w:divBdr>
                    </w:div>
                    <w:div w:id="1764762789">
                      <w:marLeft w:val="0"/>
                      <w:marRight w:val="0"/>
                      <w:marTop w:val="0"/>
                      <w:marBottom w:val="0"/>
                      <w:divBdr>
                        <w:top w:val="none" w:sz="0" w:space="0" w:color="auto"/>
                        <w:left w:val="none" w:sz="0" w:space="0" w:color="auto"/>
                        <w:bottom w:val="none" w:sz="0" w:space="0" w:color="auto"/>
                        <w:right w:val="none" w:sz="0" w:space="0" w:color="auto"/>
                      </w:divBdr>
                    </w:div>
                    <w:div w:id="1783039140">
                      <w:marLeft w:val="0"/>
                      <w:marRight w:val="0"/>
                      <w:marTop w:val="0"/>
                      <w:marBottom w:val="0"/>
                      <w:divBdr>
                        <w:top w:val="none" w:sz="0" w:space="0" w:color="auto"/>
                        <w:left w:val="none" w:sz="0" w:space="0" w:color="auto"/>
                        <w:bottom w:val="none" w:sz="0" w:space="0" w:color="auto"/>
                        <w:right w:val="none" w:sz="0" w:space="0" w:color="auto"/>
                      </w:divBdr>
                    </w:div>
                  </w:divsChild>
                </w:div>
                <w:div w:id="1484854031">
                  <w:marLeft w:val="0"/>
                  <w:marRight w:val="0"/>
                  <w:marTop w:val="0"/>
                  <w:marBottom w:val="0"/>
                  <w:divBdr>
                    <w:top w:val="none" w:sz="0" w:space="0" w:color="auto"/>
                    <w:left w:val="none" w:sz="0" w:space="0" w:color="auto"/>
                    <w:bottom w:val="none" w:sz="0" w:space="0" w:color="auto"/>
                    <w:right w:val="none" w:sz="0" w:space="0" w:color="auto"/>
                  </w:divBdr>
                  <w:divsChild>
                    <w:div w:id="167063233">
                      <w:marLeft w:val="0"/>
                      <w:marRight w:val="0"/>
                      <w:marTop w:val="0"/>
                      <w:marBottom w:val="0"/>
                      <w:divBdr>
                        <w:top w:val="none" w:sz="0" w:space="0" w:color="auto"/>
                        <w:left w:val="none" w:sz="0" w:space="0" w:color="auto"/>
                        <w:bottom w:val="none" w:sz="0" w:space="0" w:color="auto"/>
                        <w:right w:val="none" w:sz="0" w:space="0" w:color="auto"/>
                      </w:divBdr>
                    </w:div>
                    <w:div w:id="179121766">
                      <w:marLeft w:val="0"/>
                      <w:marRight w:val="0"/>
                      <w:marTop w:val="0"/>
                      <w:marBottom w:val="0"/>
                      <w:divBdr>
                        <w:top w:val="none" w:sz="0" w:space="0" w:color="auto"/>
                        <w:left w:val="none" w:sz="0" w:space="0" w:color="auto"/>
                        <w:bottom w:val="none" w:sz="0" w:space="0" w:color="auto"/>
                        <w:right w:val="none" w:sz="0" w:space="0" w:color="auto"/>
                      </w:divBdr>
                    </w:div>
                    <w:div w:id="219944200">
                      <w:marLeft w:val="0"/>
                      <w:marRight w:val="0"/>
                      <w:marTop w:val="0"/>
                      <w:marBottom w:val="0"/>
                      <w:divBdr>
                        <w:top w:val="none" w:sz="0" w:space="0" w:color="auto"/>
                        <w:left w:val="none" w:sz="0" w:space="0" w:color="auto"/>
                        <w:bottom w:val="none" w:sz="0" w:space="0" w:color="auto"/>
                        <w:right w:val="none" w:sz="0" w:space="0" w:color="auto"/>
                      </w:divBdr>
                    </w:div>
                    <w:div w:id="362439965">
                      <w:marLeft w:val="0"/>
                      <w:marRight w:val="0"/>
                      <w:marTop w:val="0"/>
                      <w:marBottom w:val="0"/>
                      <w:divBdr>
                        <w:top w:val="none" w:sz="0" w:space="0" w:color="auto"/>
                        <w:left w:val="none" w:sz="0" w:space="0" w:color="auto"/>
                        <w:bottom w:val="none" w:sz="0" w:space="0" w:color="auto"/>
                        <w:right w:val="none" w:sz="0" w:space="0" w:color="auto"/>
                      </w:divBdr>
                    </w:div>
                    <w:div w:id="743800661">
                      <w:marLeft w:val="0"/>
                      <w:marRight w:val="0"/>
                      <w:marTop w:val="0"/>
                      <w:marBottom w:val="0"/>
                      <w:divBdr>
                        <w:top w:val="none" w:sz="0" w:space="0" w:color="auto"/>
                        <w:left w:val="none" w:sz="0" w:space="0" w:color="auto"/>
                        <w:bottom w:val="none" w:sz="0" w:space="0" w:color="auto"/>
                        <w:right w:val="none" w:sz="0" w:space="0" w:color="auto"/>
                      </w:divBdr>
                    </w:div>
                    <w:div w:id="763956792">
                      <w:marLeft w:val="0"/>
                      <w:marRight w:val="0"/>
                      <w:marTop w:val="0"/>
                      <w:marBottom w:val="0"/>
                      <w:divBdr>
                        <w:top w:val="none" w:sz="0" w:space="0" w:color="auto"/>
                        <w:left w:val="none" w:sz="0" w:space="0" w:color="auto"/>
                        <w:bottom w:val="none" w:sz="0" w:space="0" w:color="auto"/>
                        <w:right w:val="none" w:sz="0" w:space="0" w:color="auto"/>
                      </w:divBdr>
                    </w:div>
                    <w:div w:id="1962493076">
                      <w:marLeft w:val="0"/>
                      <w:marRight w:val="0"/>
                      <w:marTop w:val="0"/>
                      <w:marBottom w:val="0"/>
                      <w:divBdr>
                        <w:top w:val="none" w:sz="0" w:space="0" w:color="auto"/>
                        <w:left w:val="none" w:sz="0" w:space="0" w:color="auto"/>
                        <w:bottom w:val="none" w:sz="0" w:space="0" w:color="auto"/>
                        <w:right w:val="none" w:sz="0" w:space="0" w:color="auto"/>
                      </w:divBdr>
                    </w:div>
                  </w:divsChild>
                </w:div>
                <w:div w:id="1573154683">
                  <w:marLeft w:val="0"/>
                  <w:marRight w:val="0"/>
                  <w:marTop w:val="0"/>
                  <w:marBottom w:val="0"/>
                  <w:divBdr>
                    <w:top w:val="none" w:sz="0" w:space="0" w:color="auto"/>
                    <w:left w:val="none" w:sz="0" w:space="0" w:color="auto"/>
                    <w:bottom w:val="none" w:sz="0" w:space="0" w:color="auto"/>
                    <w:right w:val="none" w:sz="0" w:space="0" w:color="auto"/>
                  </w:divBdr>
                  <w:divsChild>
                    <w:div w:id="1266839726">
                      <w:marLeft w:val="0"/>
                      <w:marRight w:val="0"/>
                      <w:marTop w:val="0"/>
                      <w:marBottom w:val="0"/>
                      <w:divBdr>
                        <w:top w:val="none" w:sz="0" w:space="0" w:color="auto"/>
                        <w:left w:val="none" w:sz="0" w:space="0" w:color="auto"/>
                        <w:bottom w:val="none" w:sz="0" w:space="0" w:color="auto"/>
                        <w:right w:val="none" w:sz="0" w:space="0" w:color="auto"/>
                      </w:divBdr>
                    </w:div>
                    <w:div w:id="19126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26247">
      <w:bodyDiv w:val="1"/>
      <w:marLeft w:val="0"/>
      <w:marRight w:val="0"/>
      <w:marTop w:val="0"/>
      <w:marBottom w:val="0"/>
      <w:divBdr>
        <w:top w:val="none" w:sz="0" w:space="0" w:color="auto"/>
        <w:left w:val="none" w:sz="0" w:space="0" w:color="auto"/>
        <w:bottom w:val="none" w:sz="0" w:space="0" w:color="auto"/>
        <w:right w:val="none" w:sz="0" w:space="0" w:color="auto"/>
      </w:divBdr>
      <w:divsChild>
        <w:div w:id="109397273">
          <w:marLeft w:val="0"/>
          <w:marRight w:val="0"/>
          <w:marTop w:val="0"/>
          <w:marBottom w:val="0"/>
          <w:divBdr>
            <w:top w:val="none" w:sz="0" w:space="0" w:color="auto"/>
            <w:left w:val="none" w:sz="0" w:space="0" w:color="auto"/>
            <w:bottom w:val="none" w:sz="0" w:space="0" w:color="auto"/>
            <w:right w:val="none" w:sz="0" w:space="0" w:color="auto"/>
          </w:divBdr>
        </w:div>
        <w:div w:id="913050401">
          <w:marLeft w:val="0"/>
          <w:marRight w:val="0"/>
          <w:marTop w:val="0"/>
          <w:marBottom w:val="0"/>
          <w:divBdr>
            <w:top w:val="none" w:sz="0" w:space="0" w:color="auto"/>
            <w:left w:val="none" w:sz="0" w:space="0" w:color="auto"/>
            <w:bottom w:val="none" w:sz="0" w:space="0" w:color="auto"/>
            <w:right w:val="none" w:sz="0" w:space="0" w:color="auto"/>
          </w:divBdr>
        </w:div>
        <w:div w:id="1953320079">
          <w:marLeft w:val="0"/>
          <w:marRight w:val="0"/>
          <w:marTop w:val="0"/>
          <w:marBottom w:val="0"/>
          <w:divBdr>
            <w:top w:val="none" w:sz="0" w:space="0" w:color="auto"/>
            <w:left w:val="none" w:sz="0" w:space="0" w:color="auto"/>
            <w:bottom w:val="none" w:sz="0" w:space="0" w:color="auto"/>
            <w:right w:val="none" w:sz="0" w:space="0" w:color="auto"/>
          </w:divBdr>
        </w:div>
        <w:div w:id="2007436960">
          <w:marLeft w:val="0"/>
          <w:marRight w:val="0"/>
          <w:marTop w:val="0"/>
          <w:marBottom w:val="0"/>
          <w:divBdr>
            <w:top w:val="none" w:sz="0" w:space="0" w:color="auto"/>
            <w:left w:val="none" w:sz="0" w:space="0" w:color="auto"/>
            <w:bottom w:val="none" w:sz="0" w:space="0" w:color="auto"/>
            <w:right w:val="none" w:sz="0" w:space="0" w:color="auto"/>
          </w:divBdr>
        </w:div>
      </w:divsChild>
    </w:div>
    <w:div w:id="649098703">
      <w:bodyDiv w:val="1"/>
      <w:marLeft w:val="0"/>
      <w:marRight w:val="0"/>
      <w:marTop w:val="0"/>
      <w:marBottom w:val="0"/>
      <w:divBdr>
        <w:top w:val="none" w:sz="0" w:space="0" w:color="auto"/>
        <w:left w:val="none" w:sz="0" w:space="0" w:color="auto"/>
        <w:bottom w:val="none" w:sz="0" w:space="0" w:color="auto"/>
        <w:right w:val="none" w:sz="0" w:space="0" w:color="auto"/>
      </w:divBdr>
      <w:divsChild>
        <w:div w:id="351614708">
          <w:marLeft w:val="0"/>
          <w:marRight w:val="0"/>
          <w:marTop w:val="0"/>
          <w:marBottom w:val="0"/>
          <w:divBdr>
            <w:top w:val="none" w:sz="0" w:space="0" w:color="auto"/>
            <w:left w:val="none" w:sz="0" w:space="0" w:color="auto"/>
            <w:bottom w:val="none" w:sz="0" w:space="0" w:color="auto"/>
            <w:right w:val="none" w:sz="0" w:space="0" w:color="auto"/>
          </w:divBdr>
        </w:div>
        <w:div w:id="1208300049">
          <w:marLeft w:val="0"/>
          <w:marRight w:val="0"/>
          <w:marTop w:val="0"/>
          <w:marBottom w:val="0"/>
          <w:divBdr>
            <w:top w:val="none" w:sz="0" w:space="0" w:color="auto"/>
            <w:left w:val="none" w:sz="0" w:space="0" w:color="auto"/>
            <w:bottom w:val="none" w:sz="0" w:space="0" w:color="auto"/>
            <w:right w:val="none" w:sz="0" w:space="0" w:color="auto"/>
          </w:divBdr>
        </w:div>
        <w:div w:id="1501240987">
          <w:marLeft w:val="0"/>
          <w:marRight w:val="0"/>
          <w:marTop w:val="0"/>
          <w:marBottom w:val="0"/>
          <w:divBdr>
            <w:top w:val="none" w:sz="0" w:space="0" w:color="auto"/>
            <w:left w:val="none" w:sz="0" w:space="0" w:color="auto"/>
            <w:bottom w:val="none" w:sz="0" w:space="0" w:color="auto"/>
            <w:right w:val="none" w:sz="0" w:space="0" w:color="auto"/>
          </w:divBdr>
        </w:div>
      </w:divsChild>
    </w:div>
    <w:div w:id="654382260">
      <w:bodyDiv w:val="1"/>
      <w:marLeft w:val="0"/>
      <w:marRight w:val="0"/>
      <w:marTop w:val="0"/>
      <w:marBottom w:val="0"/>
      <w:divBdr>
        <w:top w:val="none" w:sz="0" w:space="0" w:color="auto"/>
        <w:left w:val="none" w:sz="0" w:space="0" w:color="auto"/>
        <w:bottom w:val="none" w:sz="0" w:space="0" w:color="auto"/>
        <w:right w:val="none" w:sz="0" w:space="0" w:color="auto"/>
      </w:divBdr>
      <w:divsChild>
        <w:div w:id="971328952">
          <w:marLeft w:val="0"/>
          <w:marRight w:val="0"/>
          <w:marTop w:val="0"/>
          <w:marBottom w:val="0"/>
          <w:divBdr>
            <w:top w:val="none" w:sz="0" w:space="0" w:color="auto"/>
            <w:left w:val="none" w:sz="0" w:space="0" w:color="auto"/>
            <w:bottom w:val="none" w:sz="0" w:space="0" w:color="auto"/>
            <w:right w:val="none" w:sz="0" w:space="0" w:color="auto"/>
          </w:divBdr>
        </w:div>
        <w:div w:id="1624074582">
          <w:marLeft w:val="0"/>
          <w:marRight w:val="0"/>
          <w:marTop w:val="0"/>
          <w:marBottom w:val="0"/>
          <w:divBdr>
            <w:top w:val="none" w:sz="0" w:space="0" w:color="auto"/>
            <w:left w:val="none" w:sz="0" w:space="0" w:color="auto"/>
            <w:bottom w:val="none" w:sz="0" w:space="0" w:color="auto"/>
            <w:right w:val="none" w:sz="0" w:space="0" w:color="auto"/>
          </w:divBdr>
        </w:div>
        <w:div w:id="1908489042">
          <w:marLeft w:val="0"/>
          <w:marRight w:val="0"/>
          <w:marTop w:val="0"/>
          <w:marBottom w:val="0"/>
          <w:divBdr>
            <w:top w:val="none" w:sz="0" w:space="0" w:color="auto"/>
            <w:left w:val="none" w:sz="0" w:space="0" w:color="auto"/>
            <w:bottom w:val="none" w:sz="0" w:space="0" w:color="auto"/>
            <w:right w:val="none" w:sz="0" w:space="0" w:color="auto"/>
          </w:divBdr>
        </w:div>
      </w:divsChild>
    </w:div>
    <w:div w:id="776752824">
      <w:bodyDiv w:val="1"/>
      <w:marLeft w:val="0"/>
      <w:marRight w:val="0"/>
      <w:marTop w:val="0"/>
      <w:marBottom w:val="0"/>
      <w:divBdr>
        <w:top w:val="none" w:sz="0" w:space="0" w:color="auto"/>
        <w:left w:val="none" w:sz="0" w:space="0" w:color="auto"/>
        <w:bottom w:val="none" w:sz="0" w:space="0" w:color="auto"/>
        <w:right w:val="none" w:sz="0" w:space="0" w:color="auto"/>
      </w:divBdr>
      <w:divsChild>
        <w:div w:id="796950159">
          <w:marLeft w:val="0"/>
          <w:marRight w:val="0"/>
          <w:marTop w:val="0"/>
          <w:marBottom w:val="0"/>
          <w:divBdr>
            <w:top w:val="none" w:sz="0" w:space="0" w:color="auto"/>
            <w:left w:val="none" w:sz="0" w:space="0" w:color="auto"/>
            <w:bottom w:val="none" w:sz="0" w:space="0" w:color="auto"/>
            <w:right w:val="none" w:sz="0" w:space="0" w:color="auto"/>
          </w:divBdr>
        </w:div>
        <w:div w:id="999193860">
          <w:marLeft w:val="0"/>
          <w:marRight w:val="0"/>
          <w:marTop w:val="0"/>
          <w:marBottom w:val="0"/>
          <w:divBdr>
            <w:top w:val="none" w:sz="0" w:space="0" w:color="auto"/>
            <w:left w:val="none" w:sz="0" w:space="0" w:color="auto"/>
            <w:bottom w:val="none" w:sz="0" w:space="0" w:color="auto"/>
            <w:right w:val="none" w:sz="0" w:space="0" w:color="auto"/>
          </w:divBdr>
        </w:div>
        <w:div w:id="1531801409">
          <w:marLeft w:val="0"/>
          <w:marRight w:val="0"/>
          <w:marTop w:val="0"/>
          <w:marBottom w:val="0"/>
          <w:divBdr>
            <w:top w:val="none" w:sz="0" w:space="0" w:color="auto"/>
            <w:left w:val="none" w:sz="0" w:space="0" w:color="auto"/>
            <w:bottom w:val="none" w:sz="0" w:space="0" w:color="auto"/>
            <w:right w:val="none" w:sz="0" w:space="0" w:color="auto"/>
          </w:divBdr>
        </w:div>
      </w:divsChild>
    </w:div>
    <w:div w:id="831798770">
      <w:bodyDiv w:val="1"/>
      <w:marLeft w:val="0"/>
      <w:marRight w:val="0"/>
      <w:marTop w:val="0"/>
      <w:marBottom w:val="0"/>
      <w:divBdr>
        <w:top w:val="none" w:sz="0" w:space="0" w:color="auto"/>
        <w:left w:val="none" w:sz="0" w:space="0" w:color="auto"/>
        <w:bottom w:val="none" w:sz="0" w:space="0" w:color="auto"/>
        <w:right w:val="none" w:sz="0" w:space="0" w:color="auto"/>
      </w:divBdr>
      <w:divsChild>
        <w:div w:id="824782737">
          <w:marLeft w:val="0"/>
          <w:marRight w:val="0"/>
          <w:marTop w:val="0"/>
          <w:marBottom w:val="0"/>
          <w:divBdr>
            <w:top w:val="none" w:sz="0" w:space="0" w:color="auto"/>
            <w:left w:val="none" w:sz="0" w:space="0" w:color="auto"/>
            <w:bottom w:val="none" w:sz="0" w:space="0" w:color="auto"/>
            <w:right w:val="none" w:sz="0" w:space="0" w:color="auto"/>
          </w:divBdr>
          <w:divsChild>
            <w:div w:id="1976138095">
              <w:marLeft w:val="-75"/>
              <w:marRight w:val="0"/>
              <w:marTop w:val="30"/>
              <w:marBottom w:val="30"/>
              <w:divBdr>
                <w:top w:val="none" w:sz="0" w:space="0" w:color="auto"/>
                <w:left w:val="none" w:sz="0" w:space="0" w:color="auto"/>
                <w:bottom w:val="none" w:sz="0" w:space="0" w:color="auto"/>
                <w:right w:val="none" w:sz="0" w:space="0" w:color="auto"/>
              </w:divBdr>
            </w:div>
          </w:divsChild>
        </w:div>
      </w:divsChild>
    </w:div>
    <w:div w:id="931429887">
      <w:bodyDiv w:val="1"/>
      <w:marLeft w:val="0"/>
      <w:marRight w:val="0"/>
      <w:marTop w:val="0"/>
      <w:marBottom w:val="0"/>
      <w:divBdr>
        <w:top w:val="none" w:sz="0" w:space="0" w:color="auto"/>
        <w:left w:val="none" w:sz="0" w:space="0" w:color="auto"/>
        <w:bottom w:val="none" w:sz="0" w:space="0" w:color="auto"/>
        <w:right w:val="none" w:sz="0" w:space="0" w:color="auto"/>
      </w:divBdr>
      <w:divsChild>
        <w:div w:id="115294710">
          <w:marLeft w:val="0"/>
          <w:marRight w:val="0"/>
          <w:marTop w:val="0"/>
          <w:marBottom w:val="0"/>
          <w:divBdr>
            <w:top w:val="none" w:sz="0" w:space="0" w:color="auto"/>
            <w:left w:val="none" w:sz="0" w:space="0" w:color="auto"/>
            <w:bottom w:val="none" w:sz="0" w:space="0" w:color="auto"/>
            <w:right w:val="none" w:sz="0" w:space="0" w:color="auto"/>
          </w:divBdr>
        </w:div>
        <w:div w:id="188841569">
          <w:marLeft w:val="0"/>
          <w:marRight w:val="0"/>
          <w:marTop w:val="0"/>
          <w:marBottom w:val="0"/>
          <w:divBdr>
            <w:top w:val="none" w:sz="0" w:space="0" w:color="auto"/>
            <w:left w:val="none" w:sz="0" w:space="0" w:color="auto"/>
            <w:bottom w:val="none" w:sz="0" w:space="0" w:color="auto"/>
            <w:right w:val="none" w:sz="0" w:space="0" w:color="auto"/>
          </w:divBdr>
        </w:div>
        <w:div w:id="603924965">
          <w:marLeft w:val="0"/>
          <w:marRight w:val="0"/>
          <w:marTop w:val="0"/>
          <w:marBottom w:val="0"/>
          <w:divBdr>
            <w:top w:val="none" w:sz="0" w:space="0" w:color="auto"/>
            <w:left w:val="none" w:sz="0" w:space="0" w:color="auto"/>
            <w:bottom w:val="none" w:sz="0" w:space="0" w:color="auto"/>
            <w:right w:val="none" w:sz="0" w:space="0" w:color="auto"/>
          </w:divBdr>
        </w:div>
        <w:div w:id="836186049">
          <w:marLeft w:val="0"/>
          <w:marRight w:val="0"/>
          <w:marTop w:val="0"/>
          <w:marBottom w:val="0"/>
          <w:divBdr>
            <w:top w:val="none" w:sz="0" w:space="0" w:color="auto"/>
            <w:left w:val="none" w:sz="0" w:space="0" w:color="auto"/>
            <w:bottom w:val="none" w:sz="0" w:space="0" w:color="auto"/>
            <w:right w:val="none" w:sz="0" w:space="0" w:color="auto"/>
          </w:divBdr>
        </w:div>
        <w:div w:id="2095976223">
          <w:marLeft w:val="0"/>
          <w:marRight w:val="0"/>
          <w:marTop w:val="0"/>
          <w:marBottom w:val="0"/>
          <w:divBdr>
            <w:top w:val="none" w:sz="0" w:space="0" w:color="auto"/>
            <w:left w:val="none" w:sz="0" w:space="0" w:color="auto"/>
            <w:bottom w:val="none" w:sz="0" w:space="0" w:color="auto"/>
            <w:right w:val="none" w:sz="0" w:space="0" w:color="auto"/>
          </w:divBdr>
        </w:div>
      </w:divsChild>
    </w:div>
    <w:div w:id="986325098">
      <w:bodyDiv w:val="1"/>
      <w:marLeft w:val="0"/>
      <w:marRight w:val="0"/>
      <w:marTop w:val="0"/>
      <w:marBottom w:val="0"/>
      <w:divBdr>
        <w:top w:val="none" w:sz="0" w:space="0" w:color="auto"/>
        <w:left w:val="none" w:sz="0" w:space="0" w:color="auto"/>
        <w:bottom w:val="none" w:sz="0" w:space="0" w:color="auto"/>
        <w:right w:val="none" w:sz="0" w:space="0" w:color="auto"/>
      </w:divBdr>
      <w:divsChild>
        <w:div w:id="848562351">
          <w:marLeft w:val="0"/>
          <w:marRight w:val="0"/>
          <w:marTop w:val="0"/>
          <w:marBottom w:val="0"/>
          <w:divBdr>
            <w:top w:val="none" w:sz="0" w:space="0" w:color="auto"/>
            <w:left w:val="none" w:sz="0" w:space="0" w:color="auto"/>
            <w:bottom w:val="none" w:sz="0" w:space="0" w:color="auto"/>
            <w:right w:val="none" w:sz="0" w:space="0" w:color="auto"/>
          </w:divBdr>
        </w:div>
        <w:div w:id="1306010464">
          <w:marLeft w:val="0"/>
          <w:marRight w:val="0"/>
          <w:marTop w:val="0"/>
          <w:marBottom w:val="0"/>
          <w:divBdr>
            <w:top w:val="none" w:sz="0" w:space="0" w:color="auto"/>
            <w:left w:val="none" w:sz="0" w:space="0" w:color="auto"/>
            <w:bottom w:val="none" w:sz="0" w:space="0" w:color="auto"/>
            <w:right w:val="none" w:sz="0" w:space="0" w:color="auto"/>
          </w:divBdr>
          <w:divsChild>
            <w:div w:id="1224758877">
              <w:marLeft w:val="-75"/>
              <w:marRight w:val="0"/>
              <w:marTop w:val="30"/>
              <w:marBottom w:val="30"/>
              <w:divBdr>
                <w:top w:val="none" w:sz="0" w:space="0" w:color="auto"/>
                <w:left w:val="none" w:sz="0" w:space="0" w:color="auto"/>
                <w:bottom w:val="none" w:sz="0" w:space="0" w:color="auto"/>
                <w:right w:val="none" w:sz="0" w:space="0" w:color="auto"/>
              </w:divBdr>
              <w:divsChild>
                <w:div w:id="94516955">
                  <w:marLeft w:val="0"/>
                  <w:marRight w:val="0"/>
                  <w:marTop w:val="0"/>
                  <w:marBottom w:val="0"/>
                  <w:divBdr>
                    <w:top w:val="none" w:sz="0" w:space="0" w:color="auto"/>
                    <w:left w:val="none" w:sz="0" w:space="0" w:color="auto"/>
                    <w:bottom w:val="none" w:sz="0" w:space="0" w:color="auto"/>
                    <w:right w:val="none" w:sz="0" w:space="0" w:color="auto"/>
                  </w:divBdr>
                  <w:divsChild>
                    <w:div w:id="1238856552">
                      <w:marLeft w:val="0"/>
                      <w:marRight w:val="0"/>
                      <w:marTop w:val="0"/>
                      <w:marBottom w:val="0"/>
                      <w:divBdr>
                        <w:top w:val="none" w:sz="0" w:space="0" w:color="auto"/>
                        <w:left w:val="none" w:sz="0" w:space="0" w:color="auto"/>
                        <w:bottom w:val="none" w:sz="0" w:space="0" w:color="auto"/>
                        <w:right w:val="none" w:sz="0" w:space="0" w:color="auto"/>
                      </w:divBdr>
                    </w:div>
                    <w:div w:id="1853756877">
                      <w:marLeft w:val="0"/>
                      <w:marRight w:val="0"/>
                      <w:marTop w:val="0"/>
                      <w:marBottom w:val="0"/>
                      <w:divBdr>
                        <w:top w:val="none" w:sz="0" w:space="0" w:color="auto"/>
                        <w:left w:val="none" w:sz="0" w:space="0" w:color="auto"/>
                        <w:bottom w:val="none" w:sz="0" w:space="0" w:color="auto"/>
                        <w:right w:val="none" w:sz="0" w:space="0" w:color="auto"/>
                      </w:divBdr>
                    </w:div>
                    <w:div w:id="1955863413">
                      <w:marLeft w:val="0"/>
                      <w:marRight w:val="0"/>
                      <w:marTop w:val="0"/>
                      <w:marBottom w:val="0"/>
                      <w:divBdr>
                        <w:top w:val="none" w:sz="0" w:space="0" w:color="auto"/>
                        <w:left w:val="none" w:sz="0" w:space="0" w:color="auto"/>
                        <w:bottom w:val="none" w:sz="0" w:space="0" w:color="auto"/>
                        <w:right w:val="none" w:sz="0" w:space="0" w:color="auto"/>
                      </w:divBdr>
                    </w:div>
                    <w:div w:id="2002734579">
                      <w:marLeft w:val="0"/>
                      <w:marRight w:val="0"/>
                      <w:marTop w:val="0"/>
                      <w:marBottom w:val="0"/>
                      <w:divBdr>
                        <w:top w:val="none" w:sz="0" w:space="0" w:color="auto"/>
                        <w:left w:val="none" w:sz="0" w:space="0" w:color="auto"/>
                        <w:bottom w:val="none" w:sz="0" w:space="0" w:color="auto"/>
                        <w:right w:val="none" w:sz="0" w:space="0" w:color="auto"/>
                      </w:divBdr>
                    </w:div>
                  </w:divsChild>
                </w:div>
                <w:div w:id="242222685">
                  <w:marLeft w:val="0"/>
                  <w:marRight w:val="0"/>
                  <w:marTop w:val="0"/>
                  <w:marBottom w:val="0"/>
                  <w:divBdr>
                    <w:top w:val="none" w:sz="0" w:space="0" w:color="auto"/>
                    <w:left w:val="none" w:sz="0" w:space="0" w:color="auto"/>
                    <w:bottom w:val="none" w:sz="0" w:space="0" w:color="auto"/>
                    <w:right w:val="none" w:sz="0" w:space="0" w:color="auto"/>
                  </w:divBdr>
                  <w:divsChild>
                    <w:div w:id="64575207">
                      <w:marLeft w:val="0"/>
                      <w:marRight w:val="0"/>
                      <w:marTop w:val="0"/>
                      <w:marBottom w:val="0"/>
                      <w:divBdr>
                        <w:top w:val="none" w:sz="0" w:space="0" w:color="auto"/>
                        <w:left w:val="none" w:sz="0" w:space="0" w:color="auto"/>
                        <w:bottom w:val="none" w:sz="0" w:space="0" w:color="auto"/>
                        <w:right w:val="none" w:sz="0" w:space="0" w:color="auto"/>
                      </w:divBdr>
                    </w:div>
                    <w:div w:id="247546111">
                      <w:marLeft w:val="0"/>
                      <w:marRight w:val="0"/>
                      <w:marTop w:val="0"/>
                      <w:marBottom w:val="0"/>
                      <w:divBdr>
                        <w:top w:val="none" w:sz="0" w:space="0" w:color="auto"/>
                        <w:left w:val="none" w:sz="0" w:space="0" w:color="auto"/>
                        <w:bottom w:val="none" w:sz="0" w:space="0" w:color="auto"/>
                        <w:right w:val="none" w:sz="0" w:space="0" w:color="auto"/>
                      </w:divBdr>
                    </w:div>
                  </w:divsChild>
                </w:div>
                <w:div w:id="1185167148">
                  <w:marLeft w:val="0"/>
                  <w:marRight w:val="0"/>
                  <w:marTop w:val="0"/>
                  <w:marBottom w:val="0"/>
                  <w:divBdr>
                    <w:top w:val="none" w:sz="0" w:space="0" w:color="auto"/>
                    <w:left w:val="none" w:sz="0" w:space="0" w:color="auto"/>
                    <w:bottom w:val="none" w:sz="0" w:space="0" w:color="auto"/>
                    <w:right w:val="none" w:sz="0" w:space="0" w:color="auto"/>
                  </w:divBdr>
                  <w:divsChild>
                    <w:div w:id="409542230">
                      <w:marLeft w:val="0"/>
                      <w:marRight w:val="0"/>
                      <w:marTop w:val="0"/>
                      <w:marBottom w:val="0"/>
                      <w:divBdr>
                        <w:top w:val="none" w:sz="0" w:space="0" w:color="auto"/>
                        <w:left w:val="none" w:sz="0" w:space="0" w:color="auto"/>
                        <w:bottom w:val="none" w:sz="0" w:space="0" w:color="auto"/>
                        <w:right w:val="none" w:sz="0" w:space="0" w:color="auto"/>
                      </w:divBdr>
                    </w:div>
                    <w:div w:id="517820130">
                      <w:marLeft w:val="0"/>
                      <w:marRight w:val="0"/>
                      <w:marTop w:val="0"/>
                      <w:marBottom w:val="0"/>
                      <w:divBdr>
                        <w:top w:val="none" w:sz="0" w:space="0" w:color="auto"/>
                        <w:left w:val="none" w:sz="0" w:space="0" w:color="auto"/>
                        <w:bottom w:val="none" w:sz="0" w:space="0" w:color="auto"/>
                        <w:right w:val="none" w:sz="0" w:space="0" w:color="auto"/>
                      </w:divBdr>
                    </w:div>
                    <w:div w:id="1081177013">
                      <w:marLeft w:val="0"/>
                      <w:marRight w:val="0"/>
                      <w:marTop w:val="0"/>
                      <w:marBottom w:val="0"/>
                      <w:divBdr>
                        <w:top w:val="none" w:sz="0" w:space="0" w:color="auto"/>
                        <w:left w:val="none" w:sz="0" w:space="0" w:color="auto"/>
                        <w:bottom w:val="none" w:sz="0" w:space="0" w:color="auto"/>
                        <w:right w:val="none" w:sz="0" w:space="0" w:color="auto"/>
                      </w:divBdr>
                    </w:div>
                    <w:div w:id="1745030965">
                      <w:marLeft w:val="0"/>
                      <w:marRight w:val="0"/>
                      <w:marTop w:val="0"/>
                      <w:marBottom w:val="0"/>
                      <w:divBdr>
                        <w:top w:val="none" w:sz="0" w:space="0" w:color="auto"/>
                        <w:left w:val="none" w:sz="0" w:space="0" w:color="auto"/>
                        <w:bottom w:val="none" w:sz="0" w:space="0" w:color="auto"/>
                        <w:right w:val="none" w:sz="0" w:space="0" w:color="auto"/>
                      </w:divBdr>
                    </w:div>
                    <w:div w:id="1828740875">
                      <w:marLeft w:val="0"/>
                      <w:marRight w:val="0"/>
                      <w:marTop w:val="0"/>
                      <w:marBottom w:val="0"/>
                      <w:divBdr>
                        <w:top w:val="none" w:sz="0" w:space="0" w:color="auto"/>
                        <w:left w:val="none" w:sz="0" w:space="0" w:color="auto"/>
                        <w:bottom w:val="none" w:sz="0" w:space="0" w:color="auto"/>
                        <w:right w:val="none" w:sz="0" w:space="0" w:color="auto"/>
                      </w:divBdr>
                    </w:div>
                  </w:divsChild>
                </w:div>
                <w:div w:id="1727141898">
                  <w:marLeft w:val="0"/>
                  <w:marRight w:val="0"/>
                  <w:marTop w:val="0"/>
                  <w:marBottom w:val="0"/>
                  <w:divBdr>
                    <w:top w:val="none" w:sz="0" w:space="0" w:color="auto"/>
                    <w:left w:val="none" w:sz="0" w:space="0" w:color="auto"/>
                    <w:bottom w:val="none" w:sz="0" w:space="0" w:color="auto"/>
                    <w:right w:val="none" w:sz="0" w:space="0" w:color="auto"/>
                  </w:divBdr>
                  <w:divsChild>
                    <w:div w:id="78647216">
                      <w:marLeft w:val="0"/>
                      <w:marRight w:val="0"/>
                      <w:marTop w:val="0"/>
                      <w:marBottom w:val="0"/>
                      <w:divBdr>
                        <w:top w:val="none" w:sz="0" w:space="0" w:color="auto"/>
                        <w:left w:val="none" w:sz="0" w:space="0" w:color="auto"/>
                        <w:bottom w:val="none" w:sz="0" w:space="0" w:color="auto"/>
                        <w:right w:val="none" w:sz="0" w:space="0" w:color="auto"/>
                      </w:divBdr>
                    </w:div>
                    <w:div w:id="1789472618">
                      <w:marLeft w:val="0"/>
                      <w:marRight w:val="0"/>
                      <w:marTop w:val="0"/>
                      <w:marBottom w:val="0"/>
                      <w:divBdr>
                        <w:top w:val="none" w:sz="0" w:space="0" w:color="auto"/>
                        <w:left w:val="none" w:sz="0" w:space="0" w:color="auto"/>
                        <w:bottom w:val="none" w:sz="0" w:space="0" w:color="auto"/>
                        <w:right w:val="none" w:sz="0" w:space="0" w:color="auto"/>
                      </w:divBdr>
                    </w:div>
                  </w:divsChild>
                </w:div>
                <w:div w:id="1802729024">
                  <w:marLeft w:val="0"/>
                  <w:marRight w:val="0"/>
                  <w:marTop w:val="0"/>
                  <w:marBottom w:val="0"/>
                  <w:divBdr>
                    <w:top w:val="none" w:sz="0" w:space="0" w:color="auto"/>
                    <w:left w:val="none" w:sz="0" w:space="0" w:color="auto"/>
                    <w:bottom w:val="none" w:sz="0" w:space="0" w:color="auto"/>
                    <w:right w:val="none" w:sz="0" w:space="0" w:color="auto"/>
                  </w:divBdr>
                  <w:divsChild>
                    <w:div w:id="57481899">
                      <w:marLeft w:val="0"/>
                      <w:marRight w:val="0"/>
                      <w:marTop w:val="0"/>
                      <w:marBottom w:val="0"/>
                      <w:divBdr>
                        <w:top w:val="none" w:sz="0" w:space="0" w:color="auto"/>
                        <w:left w:val="none" w:sz="0" w:space="0" w:color="auto"/>
                        <w:bottom w:val="none" w:sz="0" w:space="0" w:color="auto"/>
                        <w:right w:val="none" w:sz="0" w:space="0" w:color="auto"/>
                      </w:divBdr>
                    </w:div>
                    <w:div w:id="394209659">
                      <w:marLeft w:val="0"/>
                      <w:marRight w:val="0"/>
                      <w:marTop w:val="0"/>
                      <w:marBottom w:val="0"/>
                      <w:divBdr>
                        <w:top w:val="none" w:sz="0" w:space="0" w:color="auto"/>
                        <w:left w:val="none" w:sz="0" w:space="0" w:color="auto"/>
                        <w:bottom w:val="none" w:sz="0" w:space="0" w:color="auto"/>
                        <w:right w:val="none" w:sz="0" w:space="0" w:color="auto"/>
                      </w:divBdr>
                    </w:div>
                    <w:div w:id="432434881">
                      <w:marLeft w:val="0"/>
                      <w:marRight w:val="0"/>
                      <w:marTop w:val="0"/>
                      <w:marBottom w:val="0"/>
                      <w:divBdr>
                        <w:top w:val="none" w:sz="0" w:space="0" w:color="auto"/>
                        <w:left w:val="none" w:sz="0" w:space="0" w:color="auto"/>
                        <w:bottom w:val="none" w:sz="0" w:space="0" w:color="auto"/>
                        <w:right w:val="none" w:sz="0" w:space="0" w:color="auto"/>
                      </w:divBdr>
                    </w:div>
                    <w:div w:id="1002581767">
                      <w:marLeft w:val="0"/>
                      <w:marRight w:val="0"/>
                      <w:marTop w:val="0"/>
                      <w:marBottom w:val="0"/>
                      <w:divBdr>
                        <w:top w:val="none" w:sz="0" w:space="0" w:color="auto"/>
                        <w:left w:val="none" w:sz="0" w:space="0" w:color="auto"/>
                        <w:bottom w:val="none" w:sz="0" w:space="0" w:color="auto"/>
                        <w:right w:val="none" w:sz="0" w:space="0" w:color="auto"/>
                      </w:divBdr>
                    </w:div>
                    <w:div w:id="1053122463">
                      <w:marLeft w:val="0"/>
                      <w:marRight w:val="0"/>
                      <w:marTop w:val="0"/>
                      <w:marBottom w:val="0"/>
                      <w:divBdr>
                        <w:top w:val="none" w:sz="0" w:space="0" w:color="auto"/>
                        <w:left w:val="none" w:sz="0" w:space="0" w:color="auto"/>
                        <w:bottom w:val="none" w:sz="0" w:space="0" w:color="auto"/>
                        <w:right w:val="none" w:sz="0" w:space="0" w:color="auto"/>
                      </w:divBdr>
                    </w:div>
                    <w:div w:id="1874269650">
                      <w:marLeft w:val="0"/>
                      <w:marRight w:val="0"/>
                      <w:marTop w:val="0"/>
                      <w:marBottom w:val="0"/>
                      <w:divBdr>
                        <w:top w:val="none" w:sz="0" w:space="0" w:color="auto"/>
                        <w:left w:val="none" w:sz="0" w:space="0" w:color="auto"/>
                        <w:bottom w:val="none" w:sz="0" w:space="0" w:color="auto"/>
                        <w:right w:val="none" w:sz="0" w:space="0" w:color="auto"/>
                      </w:divBdr>
                    </w:div>
                    <w:div w:id="21390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79568">
      <w:bodyDiv w:val="1"/>
      <w:marLeft w:val="0"/>
      <w:marRight w:val="0"/>
      <w:marTop w:val="0"/>
      <w:marBottom w:val="0"/>
      <w:divBdr>
        <w:top w:val="none" w:sz="0" w:space="0" w:color="auto"/>
        <w:left w:val="none" w:sz="0" w:space="0" w:color="auto"/>
        <w:bottom w:val="none" w:sz="0" w:space="0" w:color="auto"/>
        <w:right w:val="none" w:sz="0" w:space="0" w:color="auto"/>
      </w:divBdr>
      <w:divsChild>
        <w:div w:id="852066090">
          <w:marLeft w:val="0"/>
          <w:marRight w:val="0"/>
          <w:marTop w:val="0"/>
          <w:marBottom w:val="0"/>
          <w:divBdr>
            <w:top w:val="none" w:sz="0" w:space="0" w:color="auto"/>
            <w:left w:val="none" w:sz="0" w:space="0" w:color="auto"/>
            <w:bottom w:val="none" w:sz="0" w:space="0" w:color="auto"/>
            <w:right w:val="none" w:sz="0" w:space="0" w:color="auto"/>
          </w:divBdr>
          <w:divsChild>
            <w:div w:id="899093018">
              <w:marLeft w:val="0"/>
              <w:marRight w:val="0"/>
              <w:marTop w:val="0"/>
              <w:marBottom w:val="0"/>
              <w:divBdr>
                <w:top w:val="none" w:sz="0" w:space="0" w:color="auto"/>
                <w:left w:val="none" w:sz="0" w:space="0" w:color="auto"/>
                <w:bottom w:val="none" w:sz="0" w:space="0" w:color="auto"/>
                <w:right w:val="none" w:sz="0" w:space="0" w:color="auto"/>
              </w:divBdr>
            </w:div>
            <w:div w:id="1852183474">
              <w:marLeft w:val="0"/>
              <w:marRight w:val="0"/>
              <w:marTop w:val="0"/>
              <w:marBottom w:val="0"/>
              <w:divBdr>
                <w:top w:val="none" w:sz="0" w:space="0" w:color="auto"/>
                <w:left w:val="none" w:sz="0" w:space="0" w:color="auto"/>
                <w:bottom w:val="none" w:sz="0" w:space="0" w:color="auto"/>
                <w:right w:val="none" w:sz="0" w:space="0" w:color="auto"/>
              </w:divBdr>
            </w:div>
          </w:divsChild>
        </w:div>
        <w:div w:id="1276325547">
          <w:marLeft w:val="0"/>
          <w:marRight w:val="0"/>
          <w:marTop w:val="0"/>
          <w:marBottom w:val="0"/>
          <w:divBdr>
            <w:top w:val="none" w:sz="0" w:space="0" w:color="auto"/>
            <w:left w:val="none" w:sz="0" w:space="0" w:color="auto"/>
            <w:bottom w:val="none" w:sz="0" w:space="0" w:color="auto"/>
            <w:right w:val="none" w:sz="0" w:space="0" w:color="auto"/>
          </w:divBdr>
          <w:divsChild>
            <w:div w:id="417944094">
              <w:marLeft w:val="0"/>
              <w:marRight w:val="0"/>
              <w:marTop w:val="0"/>
              <w:marBottom w:val="0"/>
              <w:divBdr>
                <w:top w:val="none" w:sz="0" w:space="0" w:color="auto"/>
                <w:left w:val="none" w:sz="0" w:space="0" w:color="auto"/>
                <w:bottom w:val="none" w:sz="0" w:space="0" w:color="auto"/>
                <w:right w:val="none" w:sz="0" w:space="0" w:color="auto"/>
              </w:divBdr>
            </w:div>
            <w:div w:id="1015692641">
              <w:marLeft w:val="0"/>
              <w:marRight w:val="0"/>
              <w:marTop w:val="0"/>
              <w:marBottom w:val="0"/>
              <w:divBdr>
                <w:top w:val="none" w:sz="0" w:space="0" w:color="auto"/>
                <w:left w:val="none" w:sz="0" w:space="0" w:color="auto"/>
                <w:bottom w:val="none" w:sz="0" w:space="0" w:color="auto"/>
                <w:right w:val="none" w:sz="0" w:space="0" w:color="auto"/>
              </w:divBdr>
            </w:div>
            <w:div w:id="18821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603">
      <w:bodyDiv w:val="1"/>
      <w:marLeft w:val="0"/>
      <w:marRight w:val="0"/>
      <w:marTop w:val="0"/>
      <w:marBottom w:val="0"/>
      <w:divBdr>
        <w:top w:val="none" w:sz="0" w:space="0" w:color="auto"/>
        <w:left w:val="none" w:sz="0" w:space="0" w:color="auto"/>
        <w:bottom w:val="none" w:sz="0" w:space="0" w:color="auto"/>
        <w:right w:val="none" w:sz="0" w:space="0" w:color="auto"/>
      </w:divBdr>
      <w:divsChild>
        <w:div w:id="215166813">
          <w:marLeft w:val="0"/>
          <w:marRight w:val="0"/>
          <w:marTop w:val="0"/>
          <w:marBottom w:val="0"/>
          <w:divBdr>
            <w:top w:val="none" w:sz="0" w:space="0" w:color="auto"/>
            <w:left w:val="none" w:sz="0" w:space="0" w:color="auto"/>
            <w:bottom w:val="none" w:sz="0" w:space="0" w:color="auto"/>
            <w:right w:val="none" w:sz="0" w:space="0" w:color="auto"/>
          </w:divBdr>
        </w:div>
        <w:div w:id="468547620">
          <w:marLeft w:val="0"/>
          <w:marRight w:val="0"/>
          <w:marTop w:val="0"/>
          <w:marBottom w:val="0"/>
          <w:divBdr>
            <w:top w:val="none" w:sz="0" w:space="0" w:color="auto"/>
            <w:left w:val="none" w:sz="0" w:space="0" w:color="auto"/>
            <w:bottom w:val="none" w:sz="0" w:space="0" w:color="auto"/>
            <w:right w:val="none" w:sz="0" w:space="0" w:color="auto"/>
          </w:divBdr>
        </w:div>
        <w:div w:id="1000044047">
          <w:marLeft w:val="0"/>
          <w:marRight w:val="0"/>
          <w:marTop w:val="0"/>
          <w:marBottom w:val="0"/>
          <w:divBdr>
            <w:top w:val="none" w:sz="0" w:space="0" w:color="auto"/>
            <w:left w:val="none" w:sz="0" w:space="0" w:color="auto"/>
            <w:bottom w:val="none" w:sz="0" w:space="0" w:color="auto"/>
            <w:right w:val="none" w:sz="0" w:space="0" w:color="auto"/>
          </w:divBdr>
        </w:div>
        <w:div w:id="1118837068">
          <w:marLeft w:val="0"/>
          <w:marRight w:val="0"/>
          <w:marTop w:val="0"/>
          <w:marBottom w:val="0"/>
          <w:divBdr>
            <w:top w:val="none" w:sz="0" w:space="0" w:color="auto"/>
            <w:left w:val="none" w:sz="0" w:space="0" w:color="auto"/>
            <w:bottom w:val="none" w:sz="0" w:space="0" w:color="auto"/>
            <w:right w:val="none" w:sz="0" w:space="0" w:color="auto"/>
          </w:divBdr>
        </w:div>
      </w:divsChild>
    </w:div>
    <w:div w:id="1386875099">
      <w:bodyDiv w:val="1"/>
      <w:marLeft w:val="0"/>
      <w:marRight w:val="0"/>
      <w:marTop w:val="0"/>
      <w:marBottom w:val="0"/>
      <w:divBdr>
        <w:top w:val="none" w:sz="0" w:space="0" w:color="auto"/>
        <w:left w:val="none" w:sz="0" w:space="0" w:color="auto"/>
        <w:bottom w:val="none" w:sz="0" w:space="0" w:color="auto"/>
        <w:right w:val="none" w:sz="0" w:space="0" w:color="auto"/>
      </w:divBdr>
      <w:divsChild>
        <w:div w:id="545915542">
          <w:marLeft w:val="0"/>
          <w:marRight w:val="0"/>
          <w:marTop w:val="0"/>
          <w:marBottom w:val="0"/>
          <w:divBdr>
            <w:top w:val="none" w:sz="0" w:space="0" w:color="auto"/>
            <w:left w:val="none" w:sz="0" w:space="0" w:color="auto"/>
            <w:bottom w:val="none" w:sz="0" w:space="0" w:color="auto"/>
            <w:right w:val="none" w:sz="0" w:space="0" w:color="auto"/>
          </w:divBdr>
        </w:div>
        <w:div w:id="1228880906">
          <w:marLeft w:val="0"/>
          <w:marRight w:val="0"/>
          <w:marTop w:val="0"/>
          <w:marBottom w:val="0"/>
          <w:divBdr>
            <w:top w:val="none" w:sz="0" w:space="0" w:color="auto"/>
            <w:left w:val="none" w:sz="0" w:space="0" w:color="auto"/>
            <w:bottom w:val="none" w:sz="0" w:space="0" w:color="auto"/>
            <w:right w:val="none" w:sz="0" w:space="0" w:color="auto"/>
          </w:divBdr>
        </w:div>
        <w:div w:id="1446971633">
          <w:marLeft w:val="0"/>
          <w:marRight w:val="0"/>
          <w:marTop w:val="0"/>
          <w:marBottom w:val="0"/>
          <w:divBdr>
            <w:top w:val="none" w:sz="0" w:space="0" w:color="auto"/>
            <w:left w:val="none" w:sz="0" w:space="0" w:color="auto"/>
            <w:bottom w:val="none" w:sz="0" w:space="0" w:color="auto"/>
            <w:right w:val="none" w:sz="0" w:space="0" w:color="auto"/>
          </w:divBdr>
        </w:div>
      </w:divsChild>
    </w:div>
    <w:div w:id="1519392408">
      <w:bodyDiv w:val="1"/>
      <w:marLeft w:val="0"/>
      <w:marRight w:val="0"/>
      <w:marTop w:val="0"/>
      <w:marBottom w:val="0"/>
      <w:divBdr>
        <w:top w:val="none" w:sz="0" w:space="0" w:color="auto"/>
        <w:left w:val="none" w:sz="0" w:space="0" w:color="auto"/>
        <w:bottom w:val="none" w:sz="0" w:space="0" w:color="auto"/>
        <w:right w:val="none" w:sz="0" w:space="0" w:color="auto"/>
      </w:divBdr>
      <w:divsChild>
        <w:div w:id="462238514">
          <w:marLeft w:val="0"/>
          <w:marRight w:val="0"/>
          <w:marTop w:val="0"/>
          <w:marBottom w:val="0"/>
          <w:divBdr>
            <w:top w:val="none" w:sz="0" w:space="0" w:color="auto"/>
            <w:left w:val="none" w:sz="0" w:space="0" w:color="auto"/>
            <w:bottom w:val="none" w:sz="0" w:space="0" w:color="auto"/>
            <w:right w:val="none" w:sz="0" w:space="0" w:color="auto"/>
          </w:divBdr>
        </w:div>
        <w:div w:id="648247128">
          <w:marLeft w:val="0"/>
          <w:marRight w:val="0"/>
          <w:marTop w:val="0"/>
          <w:marBottom w:val="0"/>
          <w:divBdr>
            <w:top w:val="none" w:sz="0" w:space="0" w:color="auto"/>
            <w:left w:val="none" w:sz="0" w:space="0" w:color="auto"/>
            <w:bottom w:val="none" w:sz="0" w:space="0" w:color="auto"/>
            <w:right w:val="none" w:sz="0" w:space="0" w:color="auto"/>
          </w:divBdr>
        </w:div>
        <w:div w:id="700323437">
          <w:marLeft w:val="0"/>
          <w:marRight w:val="0"/>
          <w:marTop w:val="0"/>
          <w:marBottom w:val="0"/>
          <w:divBdr>
            <w:top w:val="none" w:sz="0" w:space="0" w:color="auto"/>
            <w:left w:val="none" w:sz="0" w:space="0" w:color="auto"/>
            <w:bottom w:val="none" w:sz="0" w:space="0" w:color="auto"/>
            <w:right w:val="none" w:sz="0" w:space="0" w:color="auto"/>
          </w:divBdr>
        </w:div>
        <w:div w:id="785543420">
          <w:marLeft w:val="0"/>
          <w:marRight w:val="0"/>
          <w:marTop w:val="0"/>
          <w:marBottom w:val="0"/>
          <w:divBdr>
            <w:top w:val="none" w:sz="0" w:space="0" w:color="auto"/>
            <w:left w:val="none" w:sz="0" w:space="0" w:color="auto"/>
            <w:bottom w:val="none" w:sz="0" w:space="0" w:color="auto"/>
            <w:right w:val="none" w:sz="0" w:space="0" w:color="auto"/>
          </w:divBdr>
        </w:div>
      </w:divsChild>
    </w:div>
    <w:div w:id="1601183485">
      <w:bodyDiv w:val="1"/>
      <w:marLeft w:val="0"/>
      <w:marRight w:val="0"/>
      <w:marTop w:val="0"/>
      <w:marBottom w:val="0"/>
      <w:divBdr>
        <w:top w:val="none" w:sz="0" w:space="0" w:color="auto"/>
        <w:left w:val="none" w:sz="0" w:space="0" w:color="auto"/>
        <w:bottom w:val="none" w:sz="0" w:space="0" w:color="auto"/>
        <w:right w:val="none" w:sz="0" w:space="0" w:color="auto"/>
      </w:divBdr>
      <w:divsChild>
        <w:div w:id="550461074">
          <w:marLeft w:val="0"/>
          <w:marRight w:val="0"/>
          <w:marTop w:val="0"/>
          <w:marBottom w:val="0"/>
          <w:divBdr>
            <w:top w:val="none" w:sz="0" w:space="0" w:color="auto"/>
            <w:left w:val="none" w:sz="0" w:space="0" w:color="auto"/>
            <w:bottom w:val="none" w:sz="0" w:space="0" w:color="auto"/>
            <w:right w:val="none" w:sz="0" w:space="0" w:color="auto"/>
          </w:divBdr>
        </w:div>
        <w:div w:id="1014503271">
          <w:marLeft w:val="0"/>
          <w:marRight w:val="0"/>
          <w:marTop w:val="0"/>
          <w:marBottom w:val="0"/>
          <w:divBdr>
            <w:top w:val="none" w:sz="0" w:space="0" w:color="auto"/>
            <w:left w:val="none" w:sz="0" w:space="0" w:color="auto"/>
            <w:bottom w:val="none" w:sz="0" w:space="0" w:color="auto"/>
            <w:right w:val="none" w:sz="0" w:space="0" w:color="auto"/>
          </w:divBdr>
        </w:div>
        <w:div w:id="1240286359">
          <w:marLeft w:val="0"/>
          <w:marRight w:val="0"/>
          <w:marTop w:val="0"/>
          <w:marBottom w:val="0"/>
          <w:divBdr>
            <w:top w:val="none" w:sz="0" w:space="0" w:color="auto"/>
            <w:left w:val="none" w:sz="0" w:space="0" w:color="auto"/>
            <w:bottom w:val="none" w:sz="0" w:space="0" w:color="auto"/>
            <w:right w:val="none" w:sz="0" w:space="0" w:color="auto"/>
          </w:divBdr>
        </w:div>
        <w:div w:id="2130320557">
          <w:marLeft w:val="0"/>
          <w:marRight w:val="0"/>
          <w:marTop w:val="0"/>
          <w:marBottom w:val="0"/>
          <w:divBdr>
            <w:top w:val="none" w:sz="0" w:space="0" w:color="auto"/>
            <w:left w:val="none" w:sz="0" w:space="0" w:color="auto"/>
            <w:bottom w:val="none" w:sz="0" w:space="0" w:color="auto"/>
            <w:right w:val="none" w:sz="0" w:space="0" w:color="auto"/>
          </w:divBdr>
        </w:div>
      </w:divsChild>
    </w:div>
    <w:div w:id="1622957359">
      <w:bodyDiv w:val="1"/>
      <w:marLeft w:val="0"/>
      <w:marRight w:val="0"/>
      <w:marTop w:val="0"/>
      <w:marBottom w:val="0"/>
      <w:divBdr>
        <w:top w:val="none" w:sz="0" w:space="0" w:color="auto"/>
        <w:left w:val="none" w:sz="0" w:space="0" w:color="auto"/>
        <w:bottom w:val="none" w:sz="0" w:space="0" w:color="auto"/>
        <w:right w:val="none" w:sz="0" w:space="0" w:color="auto"/>
      </w:divBdr>
      <w:divsChild>
        <w:div w:id="224489003">
          <w:marLeft w:val="0"/>
          <w:marRight w:val="0"/>
          <w:marTop w:val="0"/>
          <w:marBottom w:val="0"/>
          <w:divBdr>
            <w:top w:val="none" w:sz="0" w:space="0" w:color="auto"/>
            <w:left w:val="none" w:sz="0" w:space="0" w:color="auto"/>
            <w:bottom w:val="none" w:sz="0" w:space="0" w:color="auto"/>
            <w:right w:val="none" w:sz="0" w:space="0" w:color="auto"/>
          </w:divBdr>
        </w:div>
        <w:div w:id="1037393585">
          <w:marLeft w:val="0"/>
          <w:marRight w:val="0"/>
          <w:marTop w:val="0"/>
          <w:marBottom w:val="0"/>
          <w:divBdr>
            <w:top w:val="none" w:sz="0" w:space="0" w:color="auto"/>
            <w:left w:val="none" w:sz="0" w:space="0" w:color="auto"/>
            <w:bottom w:val="none" w:sz="0" w:space="0" w:color="auto"/>
            <w:right w:val="none" w:sz="0" w:space="0" w:color="auto"/>
          </w:divBdr>
        </w:div>
        <w:div w:id="1202477551">
          <w:marLeft w:val="0"/>
          <w:marRight w:val="0"/>
          <w:marTop w:val="0"/>
          <w:marBottom w:val="0"/>
          <w:divBdr>
            <w:top w:val="none" w:sz="0" w:space="0" w:color="auto"/>
            <w:left w:val="none" w:sz="0" w:space="0" w:color="auto"/>
            <w:bottom w:val="none" w:sz="0" w:space="0" w:color="auto"/>
            <w:right w:val="none" w:sz="0" w:space="0" w:color="auto"/>
          </w:divBdr>
        </w:div>
        <w:div w:id="2110420675">
          <w:marLeft w:val="0"/>
          <w:marRight w:val="0"/>
          <w:marTop w:val="0"/>
          <w:marBottom w:val="0"/>
          <w:divBdr>
            <w:top w:val="none" w:sz="0" w:space="0" w:color="auto"/>
            <w:left w:val="none" w:sz="0" w:space="0" w:color="auto"/>
            <w:bottom w:val="none" w:sz="0" w:space="0" w:color="auto"/>
            <w:right w:val="none" w:sz="0" w:space="0" w:color="auto"/>
          </w:divBdr>
        </w:div>
      </w:divsChild>
    </w:div>
    <w:div w:id="1714305526">
      <w:bodyDiv w:val="1"/>
      <w:marLeft w:val="0"/>
      <w:marRight w:val="0"/>
      <w:marTop w:val="0"/>
      <w:marBottom w:val="0"/>
      <w:divBdr>
        <w:top w:val="none" w:sz="0" w:space="0" w:color="auto"/>
        <w:left w:val="none" w:sz="0" w:space="0" w:color="auto"/>
        <w:bottom w:val="none" w:sz="0" w:space="0" w:color="auto"/>
        <w:right w:val="none" w:sz="0" w:space="0" w:color="auto"/>
      </w:divBdr>
      <w:divsChild>
        <w:div w:id="992828227">
          <w:marLeft w:val="0"/>
          <w:marRight w:val="0"/>
          <w:marTop w:val="0"/>
          <w:marBottom w:val="0"/>
          <w:divBdr>
            <w:top w:val="none" w:sz="0" w:space="0" w:color="auto"/>
            <w:left w:val="none" w:sz="0" w:space="0" w:color="auto"/>
            <w:bottom w:val="none" w:sz="0" w:space="0" w:color="auto"/>
            <w:right w:val="none" w:sz="0" w:space="0" w:color="auto"/>
          </w:divBdr>
        </w:div>
        <w:div w:id="1194031238">
          <w:marLeft w:val="0"/>
          <w:marRight w:val="0"/>
          <w:marTop w:val="0"/>
          <w:marBottom w:val="0"/>
          <w:divBdr>
            <w:top w:val="none" w:sz="0" w:space="0" w:color="auto"/>
            <w:left w:val="none" w:sz="0" w:space="0" w:color="auto"/>
            <w:bottom w:val="none" w:sz="0" w:space="0" w:color="auto"/>
            <w:right w:val="none" w:sz="0" w:space="0" w:color="auto"/>
          </w:divBdr>
        </w:div>
        <w:div w:id="1300183116">
          <w:marLeft w:val="0"/>
          <w:marRight w:val="0"/>
          <w:marTop w:val="0"/>
          <w:marBottom w:val="0"/>
          <w:divBdr>
            <w:top w:val="none" w:sz="0" w:space="0" w:color="auto"/>
            <w:left w:val="none" w:sz="0" w:space="0" w:color="auto"/>
            <w:bottom w:val="none" w:sz="0" w:space="0" w:color="auto"/>
            <w:right w:val="none" w:sz="0" w:space="0" w:color="auto"/>
          </w:divBdr>
        </w:div>
      </w:divsChild>
    </w:div>
    <w:div w:id="1728452234">
      <w:bodyDiv w:val="1"/>
      <w:marLeft w:val="0"/>
      <w:marRight w:val="0"/>
      <w:marTop w:val="0"/>
      <w:marBottom w:val="0"/>
      <w:divBdr>
        <w:top w:val="none" w:sz="0" w:space="0" w:color="auto"/>
        <w:left w:val="none" w:sz="0" w:space="0" w:color="auto"/>
        <w:bottom w:val="none" w:sz="0" w:space="0" w:color="auto"/>
        <w:right w:val="none" w:sz="0" w:space="0" w:color="auto"/>
      </w:divBdr>
      <w:divsChild>
        <w:div w:id="842400587">
          <w:marLeft w:val="0"/>
          <w:marRight w:val="0"/>
          <w:marTop w:val="0"/>
          <w:marBottom w:val="0"/>
          <w:divBdr>
            <w:top w:val="none" w:sz="0" w:space="0" w:color="auto"/>
            <w:left w:val="none" w:sz="0" w:space="0" w:color="auto"/>
            <w:bottom w:val="none" w:sz="0" w:space="0" w:color="auto"/>
            <w:right w:val="none" w:sz="0" w:space="0" w:color="auto"/>
          </w:divBdr>
        </w:div>
        <w:div w:id="1502546944">
          <w:marLeft w:val="0"/>
          <w:marRight w:val="0"/>
          <w:marTop w:val="0"/>
          <w:marBottom w:val="0"/>
          <w:divBdr>
            <w:top w:val="none" w:sz="0" w:space="0" w:color="auto"/>
            <w:left w:val="none" w:sz="0" w:space="0" w:color="auto"/>
            <w:bottom w:val="none" w:sz="0" w:space="0" w:color="auto"/>
            <w:right w:val="none" w:sz="0" w:space="0" w:color="auto"/>
          </w:divBdr>
        </w:div>
      </w:divsChild>
    </w:div>
    <w:div w:id="1730303387">
      <w:bodyDiv w:val="1"/>
      <w:marLeft w:val="0"/>
      <w:marRight w:val="0"/>
      <w:marTop w:val="0"/>
      <w:marBottom w:val="0"/>
      <w:divBdr>
        <w:top w:val="none" w:sz="0" w:space="0" w:color="auto"/>
        <w:left w:val="none" w:sz="0" w:space="0" w:color="auto"/>
        <w:bottom w:val="none" w:sz="0" w:space="0" w:color="auto"/>
        <w:right w:val="none" w:sz="0" w:space="0" w:color="auto"/>
      </w:divBdr>
      <w:divsChild>
        <w:div w:id="431752245">
          <w:marLeft w:val="0"/>
          <w:marRight w:val="0"/>
          <w:marTop w:val="0"/>
          <w:marBottom w:val="0"/>
          <w:divBdr>
            <w:top w:val="none" w:sz="0" w:space="0" w:color="auto"/>
            <w:left w:val="none" w:sz="0" w:space="0" w:color="auto"/>
            <w:bottom w:val="none" w:sz="0" w:space="0" w:color="auto"/>
            <w:right w:val="none" w:sz="0" w:space="0" w:color="auto"/>
          </w:divBdr>
        </w:div>
        <w:div w:id="873887489">
          <w:marLeft w:val="0"/>
          <w:marRight w:val="0"/>
          <w:marTop w:val="0"/>
          <w:marBottom w:val="0"/>
          <w:divBdr>
            <w:top w:val="none" w:sz="0" w:space="0" w:color="auto"/>
            <w:left w:val="none" w:sz="0" w:space="0" w:color="auto"/>
            <w:bottom w:val="none" w:sz="0" w:space="0" w:color="auto"/>
            <w:right w:val="none" w:sz="0" w:space="0" w:color="auto"/>
          </w:divBdr>
        </w:div>
        <w:div w:id="1266159648">
          <w:marLeft w:val="0"/>
          <w:marRight w:val="0"/>
          <w:marTop w:val="0"/>
          <w:marBottom w:val="0"/>
          <w:divBdr>
            <w:top w:val="none" w:sz="0" w:space="0" w:color="auto"/>
            <w:left w:val="none" w:sz="0" w:space="0" w:color="auto"/>
            <w:bottom w:val="none" w:sz="0" w:space="0" w:color="auto"/>
            <w:right w:val="none" w:sz="0" w:space="0" w:color="auto"/>
          </w:divBdr>
        </w:div>
        <w:div w:id="1566456524">
          <w:marLeft w:val="0"/>
          <w:marRight w:val="0"/>
          <w:marTop w:val="0"/>
          <w:marBottom w:val="0"/>
          <w:divBdr>
            <w:top w:val="none" w:sz="0" w:space="0" w:color="auto"/>
            <w:left w:val="none" w:sz="0" w:space="0" w:color="auto"/>
            <w:bottom w:val="none" w:sz="0" w:space="0" w:color="auto"/>
            <w:right w:val="none" w:sz="0" w:space="0" w:color="auto"/>
          </w:divBdr>
        </w:div>
      </w:divsChild>
    </w:div>
    <w:div w:id="1858076938">
      <w:bodyDiv w:val="1"/>
      <w:marLeft w:val="0"/>
      <w:marRight w:val="0"/>
      <w:marTop w:val="0"/>
      <w:marBottom w:val="0"/>
      <w:divBdr>
        <w:top w:val="none" w:sz="0" w:space="0" w:color="auto"/>
        <w:left w:val="none" w:sz="0" w:space="0" w:color="auto"/>
        <w:bottom w:val="none" w:sz="0" w:space="0" w:color="auto"/>
        <w:right w:val="none" w:sz="0" w:space="0" w:color="auto"/>
      </w:divBdr>
      <w:divsChild>
        <w:div w:id="57364852">
          <w:marLeft w:val="0"/>
          <w:marRight w:val="0"/>
          <w:marTop w:val="0"/>
          <w:marBottom w:val="0"/>
          <w:divBdr>
            <w:top w:val="none" w:sz="0" w:space="0" w:color="auto"/>
            <w:left w:val="none" w:sz="0" w:space="0" w:color="auto"/>
            <w:bottom w:val="none" w:sz="0" w:space="0" w:color="auto"/>
            <w:right w:val="none" w:sz="0" w:space="0" w:color="auto"/>
          </w:divBdr>
        </w:div>
        <w:div w:id="357701897">
          <w:marLeft w:val="0"/>
          <w:marRight w:val="0"/>
          <w:marTop w:val="0"/>
          <w:marBottom w:val="0"/>
          <w:divBdr>
            <w:top w:val="none" w:sz="0" w:space="0" w:color="auto"/>
            <w:left w:val="none" w:sz="0" w:space="0" w:color="auto"/>
            <w:bottom w:val="none" w:sz="0" w:space="0" w:color="auto"/>
            <w:right w:val="none" w:sz="0" w:space="0" w:color="auto"/>
          </w:divBdr>
        </w:div>
        <w:div w:id="2073114167">
          <w:marLeft w:val="0"/>
          <w:marRight w:val="0"/>
          <w:marTop w:val="0"/>
          <w:marBottom w:val="0"/>
          <w:divBdr>
            <w:top w:val="none" w:sz="0" w:space="0" w:color="auto"/>
            <w:left w:val="none" w:sz="0" w:space="0" w:color="auto"/>
            <w:bottom w:val="none" w:sz="0" w:space="0" w:color="auto"/>
            <w:right w:val="none" w:sz="0" w:space="0" w:color="auto"/>
          </w:divBdr>
        </w:div>
      </w:divsChild>
    </w:div>
    <w:div w:id="1859660790">
      <w:bodyDiv w:val="1"/>
      <w:marLeft w:val="0"/>
      <w:marRight w:val="0"/>
      <w:marTop w:val="0"/>
      <w:marBottom w:val="0"/>
      <w:divBdr>
        <w:top w:val="none" w:sz="0" w:space="0" w:color="auto"/>
        <w:left w:val="none" w:sz="0" w:space="0" w:color="auto"/>
        <w:bottom w:val="none" w:sz="0" w:space="0" w:color="auto"/>
        <w:right w:val="none" w:sz="0" w:space="0" w:color="auto"/>
      </w:divBdr>
      <w:divsChild>
        <w:div w:id="1464230234">
          <w:marLeft w:val="0"/>
          <w:marRight w:val="0"/>
          <w:marTop w:val="0"/>
          <w:marBottom w:val="0"/>
          <w:divBdr>
            <w:top w:val="none" w:sz="0" w:space="0" w:color="auto"/>
            <w:left w:val="none" w:sz="0" w:space="0" w:color="auto"/>
            <w:bottom w:val="none" w:sz="0" w:space="0" w:color="auto"/>
            <w:right w:val="none" w:sz="0" w:space="0" w:color="auto"/>
          </w:divBdr>
        </w:div>
        <w:div w:id="1604534612">
          <w:marLeft w:val="0"/>
          <w:marRight w:val="0"/>
          <w:marTop w:val="0"/>
          <w:marBottom w:val="0"/>
          <w:divBdr>
            <w:top w:val="none" w:sz="0" w:space="0" w:color="auto"/>
            <w:left w:val="none" w:sz="0" w:space="0" w:color="auto"/>
            <w:bottom w:val="none" w:sz="0" w:space="0" w:color="auto"/>
            <w:right w:val="none" w:sz="0" w:space="0" w:color="auto"/>
          </w:divBdr>
        </w:div>
      </w:divsChild>
    </w:div>
    <w:div w:id="1903977979">
      <w:bodyDiv w:val="1"/>
      <w:marLeft w:val="0"/>
      <w:marRight w:val="0"/>
      <w:marTop w:val="0"/>
      <w:marBottom w:val="0"/>
      <w:divBdr>
        <w:top w:val="none" w:sz="0" w:space="0" w:color="auto"/>
        <w:left w:val="none" w:sz="0" w:space="0" w:color="auto"/>
        <w:bottom w:val="none" w:sz="0" w:space="0" w:color="auto"/>
        <w:right w:val="none" w:sz="0" w:space="0" w:color="auto"/>
      </w:divBdr>
      <w:divsChild>
        <w:div w:id="545917552">
          <w:marLeft w:val="0"/>
          <w:marRight w:val="0"/>
          <w:marTop w:val="0"/>
          <w:marBottom w:val="0"/>
          <w:divBdr>
            <w:top w:val="none" w:sz="0" w:space="0" w:color="auto"/>
            <w:left w:val="none" w:sz="0" w:space="0" w:color="auto"/>
            <w:bottom w:val="none" w:sz="0" w:space="0" w:color="auto"/>
            <w:right w:val="none" w:sz="0" w:space="0" w:color="auto"/>
          </w:divBdr>
        </w:div>
        <w:div w:id="1519542058">
          <w:marLeft w:val="0"/>
          <w:marRight w:val="0"/>
          <w:marTop w:val="0"/>
          <w:marBottom w:val="0"/>
          <w:divBdr>
            <w:top w:val="none" w:sz="0" w:space="0" w:color="auto"/>
            <w:left w:val="none" w:sz="0" w:space="0" w:color="auto"/>
            <w:bottom w:val="none" w:sz="0" w:space="0" w:color="auto"/>
            <w:right w:val="none" w:sz="0" w:space="0" w:color="auto"/>
          </w:divBdr>
        </w:div>
        <w:div w:id="2121760719">
          <w:marLeft w:val="0"/>
          <w:marRight w:val="0"/>
          <w:marTop w:val="0"/>
          <w:marBottom w:val="0"/>
          <w:divBdr>
            <w:top w:val="none" w:sz="0" w:space="0" w:color="auto"/>
            <w:left w:val="none" w:sz="0" w:space="0" w:color="auto"/>
            <w:bottom w:val="none" w:sz="0" w:space="0" w:color="auto"/>
            <w:right w:val="none" w:sz="0" w:space="0" w:color="auto"/>
          </w:divBdr>
        </w:div>
      </w:divsChild>
    </w:div>
    <w:div w:id="2050453772">
      <w:bodyDiv w:val="1"/>
      <w:marLeft w:val="0"/>
      <w:marRight w:val="0"/>
      <w:marTop w:val="0"/>
      <w:marBottom w:val="0"/>
      <w:divBdr>
        <w:top w:val="none" w:sz="0" w:space="0" w:color="auto"/>
        <w:left w:val="none" w:sz="0" w:space="0" w:color="auto"/>
        <w:bottom w:val="none" w:sz="0" w:space="0" w:color="auto"/>
        <w:right w:val="none" w:sz="0" w:space="0" w:color="auto"/>
      </w:divBdr>
    </w:div>
    <w:div w:id="2053577127">
      <w:bodyDiv w:val="1"/>
      <w:marLeft w:val="0"/>
      <w:marRight w:val="0"/>
      <w:marTop w:val="0"/>
      <w:marBottom w:val="0"/>
      <w:divBdr>
        <w:top w:val="none" w:sz="0" w:space="0" w:color="auto"/>
        <w:left w:val="none" w:sz="0" w:space="0" w:color="auto"/>
        <w:bottom w:val="none" w:sz="0" w:space="0" w:color="auto"/>
        <w:right w:val="none" w:sz="0" w:space="0" w:color="auto"/>
      </w:divBdr>
      <w:divsChild>
        <w:div w:id="307707314">
          <w:marLeft w:val="0"/>
          <w:marRight w:val="0"/>
          <w:marTop w:val="0"/>
          <w:marBottom w:val="0"/>
          <w:divBdr>
            <w:top w:val="none" w:sz="0" w:space="0" w:color="auto"/>
            <w:left w:val="none" w:sz="0" w:space="0" w:color="auto"/>
            <w:bottom w:val="none" w:sz="0" w:space="0" w:color="auto"/>
            <w:right w:val="none" w:sz="0" w:space="0" w:color="auto"/>
          </w:divBdr>
        </w:div>
        <w:div w:id="544634682">
          <w:marLeft w:val="0"/>
          <w:marRight w:val="0"/>
          <w:marTop w:val="0"/>
          <w:marBottom w:val="0"/>
          <w:divBdr>
            <w:top w:val="none" w:sz="0" w:space="0" w:color="auto"/>
            <w:left w:val="none" w:sz="0" w:space="0" w:color="auto"/>
            <w:bottom w:val="none" w:sz="0" w:space="0" w:color="auto"/>
            <w:right w:val="none" w:sz="0" w:space="0" w:color="auto"/>
          </w:divBdr>
        </w:div>
        <w:div w:id="1658220933">
          <w:marLeft w:val="0"/>
          <w:marRight w:val="0"/>
          <w:marTop w:val="0"/>
          <w:marBottom w:val="0"/>
          <w:divBdr>
            <w:top w:val="none" w:sz="0" w:space="0" w:color="auto"/>
            <w:left w:val="none" w:sz="0" w:space="0" w:color="auto"/>
            <w:bottom w:val="none" w:sz="0" w:space="0" w:color="auto"/>
            <w:right w:val="none" w:sz="0" w:space="0" w:color="auto"/>
          </w:divBdr>
        </w:div>
      </w:divsChild>
    </w:div>
    <w:div w:id="2058354944">
      <w:bodyDiv w:val="1"/>
      <w:marLeft w:val="0"/>
      <w:marRight w:val="0"/>
      <w:marTop w:val="0"/>
      <w:marBottom w:val="0"/>
      <w:divBdr>
        <w:top w:val="none" w:sz="0" w:space="0" w:color="auto"/>
        <w:left w:val="none" w:sz="0" w:space="0" w:color="auto"/>
        <w:bottom w:val="none" w:sz="0" w:space="0" w:color="auto"/>
        <w:right w:val="none" w:sz="0" w:space="0" w:color="auto"/>
      </w:divBdr>
      <w:divsChild>
        <w:div w:id="43452139">
          <w:marLeft w:val="0"/>
          <w:marRight w:val="0"/>
          <w:marTop w:val="0"/>
          <w:marBottom w:val="0"/>
          <w:divBdr>
            <w:top w:val="none" w:sz="0" w:space="0" w:color="auto"/>
            <w:left w:val="none" w:sz="0" w:space="0" w:color="auto"/>
            <w:bottom w:val="none" w:sz="0" w:space="0" w:color="auto"/>
            <w:right w:val="none" w:sz="0" w:space="0" w:color="auto"/>
          </w:divBdr>
        </w:div>
        <w:div w:id="66079575">
          <w:marLeft w:val="0"/>
          <w:marRight w:val="0"/>
          <w:marTop w:val="0"/>
          <w:marBottom w:val="0"/>
          <w:divBdr>
            <w:top w:val="none" w:sz="0" w:space="0" w:color="auto"/>
            <w:left w:val="none" w:sz="0" w:space="0" w:color="auto"/>
            <w:bottom w:val="none" w:sz="0" w:space="0" w:color="auto"/>
            <w:right w:val="none" w:sz="0" w:space="0" w:color="auto"/>
          </w:divBdr>
        </w:div>
        <w:div w:id="76366629">
          <w:marLeft w:val="0"/>
          <w:marRight w:val="0"/>
          <w:marTop w:val="0"/>
          <w:marBottom w:val="0"/>
          <w:divBdr>
            <w:top w:val="none" w:sz="0" w:space="0" w:color="auto"/>
            <w:left w:val="none" w:sz="0" w:space="0" w:color="auto"/>
            <w:bottom w:val="none" w:sz="0" w:space="0" w:color="auto"/>
            <w:right w:val="none" w:sz="0" w:space="0" w:color="auto"/>
          </w:divBdr>
        </w:div>
        <w:div w:id="78718765">
          <w:marLeft w:val="0"/>
          <w:marRight w:val="0"/>
          <w:marTop w:val="0"/>
          <w:marBottom w:val="0"/>
          <w:divBdr>
            <w:top w:val="none" w:sz="0" w:space="0" w:color="auto"/>
            <w:left w:val="none" w:sz="0" w:space="0" w:color="auto"/>
            <w:bottom w:val="none" w:sz="0" w:space="0" w:color="auto"/>
            <w:right w:val="none" w:sz="0" w:space="0" w:color="auto"/>
          </w:divBdr>
        </w:div>
        <w:div w:id="146094944">
          <w:marLeft w:val="0"/>
          <w:marRight w:val="0"/>
          <w:marTop w:val="0"/>
          <w:marBottom w:val="0"/>
          <w:divBdr>
            <w:top w:val="none" w:sz="0" w:space="0" w:color="auto"/>
            <w:left w:val="none" w:sz="0" w:space="0" w:color="auto"/>
            <w:bottom w:val="none" w:sz="0" w:space="0" w:color="auto"/>
            <w:right w:val="none" w:sz="0" w:space="0" w:color="auto"/>
          </w:divBdr>
        </w:div>
        <w:div w:id="169876408">
          <w:marLeft w:val="0"/>
          <w:marRight w:val="0"/>
          <w:marTop w:val="0"/>
          <w:marBottom w:val="0"/>
          <w:divBdr>
            <w:top w:val="none" w:sz="0" w:space="0" w:color="auto"/>
            <w:left w:val="none" w:sz="0" w:space="0" w:color="auto"/>
            <w:bottom w:val="none" w:sz="0" w:space="0" w:color="auto"/>
            <w:right w:val="none" w:sz="0" w:space="0" w:color="auto"/>
          </w:divBdr>
        </w:div>
        <w:div w:id="188417120">
          <w:marLeft w:val="0"/>
          <w:marRight w:val="0"/>
          <w:marTop w:val="0"/>
          <w:marBottom w:val="0"/>
          <w:divBdr>
            <w:top w:val="none" w:sz="0" w:space="0" w:color="auto"/>
            <w:left w:val="none" w:sz="0" w:space="0" w:color="auto"/>
            <w:bottom w:val="none" w:sz="0" w:space="0" w:color="auto"/>
            <w:right w:val="none" w:sz="0" w:space="0" w:color="auto"/>
          </w:divBdr>
        </w:div>
        <w:div w:id="222646106">
          <w:marLeft w:val="0"/>
          <w:marRight w:val="0"/>
          <w:marTop w:val="0"/>
          <w:marBottom w:val="0"/>
          <w:divBdr>
            <w:top w:val="none" w:sz="0" w:space="0" w:color="auto"/>
            <w:left w:val="none" w:sz="0" w:space="0" w:color="auto"/>
            <w:bottom w:val="none" w:sz="0" w:space="0" w:color="auto"/>
            <w:right w:val="none" w:sz="0" w:space="0" w:color="auto"/>
          </w:divBdr>
        </w:div>
        <w:div w:id="224217372">
          <w:marLeft w:val="0"/>
          <w:marRight w:val="0"/>
          <w:marTop w:val="0"/>
          <w:marBottom w:val="0"/>
          <w:divBdr>
            <w:top w:val="none" w:sz="0" w:space="0" w:color="auto"/>
            <w:left w:val="none" w:sz="0" w:space="0" w:color="auto"/>
            <w:bottom w:val="none" w:sz="0" w:space="0" w:color="auto"/>
            <w:right w:val="none" w:sz="0" w:space="0" w:color="auto"/>
          </w:divBdr>
        </w:div>
        <w:div w:id="246883824">
          <w:marLeft w:val="0"/>
          <w:marRight w:val="0"/>
          <w:marTop w:val="0"/>
          <w:marBottom w:val="0"/>
          <w:divBdr>
            <w:top w:val="none" w:sz="0" w:space="0" w:color="auto"/>
            <w:left w:val="none" w:sz="0" w:space="0" w:color="auto"/>
            <w:bottom w:val="none" w:sz="0" w:space="0" w:color="auto"/>
            <w:right w:val="none" w:sz="0" w:space="0" w:color="auto"/>
          </w:divBdr>
        </w:div>
        <w:div w:id="248201866">
          <w:marLeft w:val="0"/>
          <w:marRight w:val="0"/>
          <w:marTop w:val="0"/>
          <w:marBottom w:val="0"/>
          <w:divBdr>
            <w:top w:val="none" w:sz="0" w:space="0" w:color="auto"/>
            <w:left w:val="none" w:sz="0" w:space="0" w:color="auto"/>
            <w:bottom w:val="none" w:sz="0" w:space="0" w:color="auto"/>
            <w:right w:val="none" w:sz="0" w:space="0" w:color="auto"/>
          </w:divBdr>
        </w:div>
        <w:div w:id="347564142">
          <w:marLeft w:val="0"/>
          <w:marRight w:val="0"/>
          <w:marTop w:val="0"/>
          <w:marBottom w:val="0"/>
          <w:divBdr>
            <w:top w:val="none" w:sz="0" w:space="0" w:color="auto"/>
            <w:left w:val="none" w:sz="0" w:space="0" w:color="auto"/>
            <w:bottom w:val="none" w:sz="0" w:space="0" w:color="auto"/>
            <w:right w:val="none" w:sz="0" w:space="0" w:color="auto"/>
          </w:divBdr>
        </w:div>
        <w:div w:id="412628982">
          <w:marLeft w:val="0"/>
          <w:marRight w:val="0"/>
          <w:marTop w:val="0"/>
          <w:marBottom w:val="0"/>
          <w:divBdr>
            <w:top w:val="none" w:sz="0" w:space="0" w:color="auto"/>
            <w:left w:val="none" w:sz="0" w:space="0" w:color="auto"/>
            <w:bottom w:val="none" w:sz="0" w:space="0" w:color="auto"/>
            <w:right w:val="none" w:sz="0" w:space="0" w:color="auto"/>
          </w:divBdr>
        </w:div>
        <w:div w:id="425998527">
          <w:marLeft w:val="0"/>
          <w:marRight w:val="0"/>
          <w:marTop w:val="0"/>
          <w:marBottom w:val="0"/>
          <w:divBdr>
            <w:top w:val="none" w:sz="0" w:space="0" w:color="auto"/>
            <w:left w:val="none" w:sz="0" w:space="0" w:color="auto"/>
            <w:bottom w:val="none" w:sz="0" w:space="0" w:color="auto"/>
            <w:right w:val="none" w:sz="0" w:space="0" w:color="auto"/>
          </w:divBdr>
        </w:div>
        <w:div w:id="491337245">
          <w:marLeft w:val="0"/>
          <w:marRight w:val="0"/>
          <w:marTop w:val="0"/>
          <w:marBottom w:val="0"/>
          <w:divBdr>
            <w:top w:val="none" w:sz="0" w:space="0" w:color="auto"/>
            <w:left w:val="none" w:sz="0" w:space="0" w:color="auto"/>
            <w:bottom w:val="none" w:sz="0" w:space="0" w:color="auto"/>
            <w:right w:val="none" w:sz="0" w:space="0" w:color="auto"/>
          </w:divBdr>
        </w:div>
        <w:div w:id="548106954">
          <w:marLeft w:val="0"/>
          <w:marRight w:val="0"/>
          <w:marTop w:val="0"/>
          <w:marBottom w:val="0"/>
          <w:divBdr>
            <w:top w:val="none" w:sz="0" w:space="0" w:color="auto"/>
            <w:left w:val="none" w:sz="0" w:space="0" w:color="auto"/>
            <w:bottom w:val="none" w:sz="0" w:space="0" w:color="auto"/>
            <w:right w:val="none" w:sz="0" w:space="0" w:color="auto"/>
          </w:divBdr>
        </w:div>
        <w:div w:id="568157358">
          <w:marLeft w:val="0"/>
          <w:marRight w:val="0"/>
          <w:marTop w:val="0"/>
          <w:marBottom w:val="0"/>
          <w:divBdr>
            <w:top w:val="none" w:sz="0" w:space="0" w:color="auto"/>
            <w:left w:val="none" w:sz="0" w:space="0" w:color="auto"/>
            <w:bottom w:val="none" w:sz="0" w:space="0" w:color="auto"/>
            <w:right w:val="none" w:sz="0" w:space="0" w:color="auto"/>
          </w:divBdr>
        </w:div>
        <w:div w:id="577666585">
          <w:marLeft w:val="0"/>
          <w:marRight w:val="0"/>
          <w:marTop w:val="0"/>
          <w:marBottom w:val="0"/>
          <w:divBdr>
            <w:top w:val="none" w:sz="0" w:space="0" w:color="auto"/>
            <w:left w:val="none" w:sz="0" w:space="0" w:color="auto"/>
            <w:bottom w:val="none" w:sz="0" w:space="0" w:color="auto"/>
            <w:right w:val="none" w:sz="0" w:space="0" w:color="auto"/>
          </w:divBdr>
        </w:div>
        <w:div w:id="586156962">
          <w:marLeft w:val="0"/>
          <w:marRight w:val="0"/>
          <w:marTop w:val="0"/>
          <w:marBottom w:val="0"/>
          <w:divBdr>
            <w:top w:val="none" w:sz="0" w:space="0" w:color="auto"/>
            <w:left w:val="none" w:sz="0" w:space="0" w:color="auto"/>
            <w:bottom w:val="none" w:sz="0" w:space="0" w:color="auto"/>
            <w:right w:val="none" w:sz="0" w:space="0" w:color="auto"/>
          </w:divBdr>
        </w:div>
        <w:div w:id="597564031">
          <w:marLeft w:val="0"/>
          <w:marRight w:val="0"/>
          <w:marTop w:val="0"/>
          <w:marBottom w:val="0"/>
          <w:divBdr>
            <w:top w:val="none" w:sz="0" w:space="0" w:color="auto"/>
            <w:left w:val="none" w:sz="0" w:space="0" w:color="auto"/>
            <w:bottom w:val="none" w:sz="0" w:space="0" w:color="auto"/>
            <w:right w:val="none" w:sz="0" w:space="0" w:color="auto"/>
          </w:divBdr>
        </w:div>
        <w:div w:id="661469722">
          <w:marLeft w:val="0"/>
          <w:marRight w:val="0"/>
          <w:marTop w:val="0"/>
          <w:marBottom w:val="0"/>
          <w:divBdr>
            <w:top w:val="none" w:sz="0" w:space="0" w:color="auto"/>
            <w:left w:val="none" w:sz="0" w:space="0" w:color="auto"/>
            <w:bottom w:val="none" w:sz="0" w:space="0" w:color="auto"/>
            <w:right w:val="none" w:sz="0" w:space="0" w:color="auto"/>
          </w:divBdr>
        </w:div>
        <w:div w:id="685059611">
          <w:marLeft w:val="0"/>
          <w:marRight w:val="0"/>
          <w:marTop w:val="0"/>
          <w:marBottom w:val="0"/>
          <w:divBdr>
            <w:top w:val="none" w:sz="0" w:space="0" w:color="auto"/>
            <w:left w:val="none" w:sz="0" w:space="0" w:color="auto"/>
            <w:bottom w:val="none" w:sz="0" w:space="0" w:color="auto"/>
            <w:right w:val="none" w:sz="0" w:space="0" w:color="auto"/>
          </w:divBdr>
        </w:div>
        <w:div w:id="758210488">
          <w:marLeft w:val="0"/>
          <w:marRight w:val="0"/>
          <w:marTop w:val="0"/>
          <w:marBottom w:val="0"/>
          <w:divBdr>
            <w:top w:val="none" w:sz="0" w:space="0" w:color="auto"/>
            <w:left w:val="none" w:sz="0" w:space="0" w:color="auto"/>
            <w:bottom w:val="none" w:sz="0" w:space="0" w:color="auto"/>
            <w:right w:val="none" w:sz="0" w:space="0" w:color="auto"/>
          </w:divBdr>
        </w:div>
        <w:div w:id="767434395">
          <w:marLeft w:val="0"/>
          <w:marRight w:val="0"/>
          <w:marTop w:val="0"/>
          <w:marBottom w:val="0"/>
          <w:divBdr>
            <w:top w:val="none" w:sz="0" w:space="0" w:color="auto"/>
            <w:left w:val="none" w:sz="0" w:space="0" w:color="auto"/>
            <w:bottom w:val="none" w:sz="0" w:space="0" w:color="auto"/>
            <w:right w:val="none" w:sz="0" w:space="0" w:color="auto"/>
          </w:divBdr>
        </w:div>
        <w:div w:id="796022525">
          <w:marLeft w:val="0"/>
          <w:marRight w:val="0"/>
          <w:marTop w:val="0"/>
          <w:marBottom w:val="0"/>
          <w:divBdr>
            <w:top w:val="none" w:sz="0" w:space="0" w:color="auto"/>
            <w:left w:val="none" w:sz="0" w:space="0" w:color="auto"/>
            <w:bottom w:val="none" w:sz="0" w:space="0" w:color="auto"/>
            <w:right w:val="none" w:sz="0" w:space="0" w:color="auto"/>
          </w:divBdr>
        </w:div>
        <w:div w:id="814297885">
          <w:marLeft w:val="0"/>
          <w:marRight w:val="0"/>
          <w:marTop w:val="0"/>
          <w:marBottom w:val="0"/>
          <w:divBdr>
            <w:top w:val="none" w:sz="0" w:space="0" w:color="auto"/>
            <w:left w:val="none" w:sz="0" w:space="0" w:color="auto"/>
            <w:bottom w:val="none" w:sz="0" w:space="0" w:color="auto"/>
            <w:right w:val="none" w:sz="0" w:space="0" w:color="auto"/>
          </w:divBdr>
        </w:div>
        <w:div w:id="818157179">
          <w:marLeft w:val="0"/>
          <w:marRight w:val="0"/>
          <w:marTop w:val="0"/>
          <w:marBottom w:val="0"/>
          <w:divBdr>
            <w:top w:val="none" w:sz="0" w:space="0" w:color="auto"/>
            <w:left w:val="none" w:sz="0" w:space="0" w:color="auto"/>
            <w:bottom w:val="none" w:sz="0" w:space="0" w:color="auto"/>
            <w:right w:val="none" w:sz="0" w:space="0" w:color="auto"/>
          </w:divBdr>
        </w:div>
        <w:div w:id="831145255">
          <w:marLeft w:val="0"/>
          <w:marRight w:val="0"/>
          <w:marTop w:val="0"/>
          <w:marBottom w:val="0"/>
          <w:divBdr>
            <w:top w:val="none" w:sz="0" w:space="0" w:color="auto"/>
            <w:left w:val="none" w:sz="0" w:space="0" w:color="auto"/>
            <w:bottom w:val="none" w:sz="0" w:space="0" w:color="auto"/>
            <w:right w:val="none" w:sz="0" w:space="0" w:color="auto"/>
          </w:divBdr>
        </w:div>
        <w:div w:id="833104960">
          <w:marLeft w:val="0"/>
          <w:marRight w:val="0"/>
          <w:marTop w:val="0"/>
          <w:marBottom w:val="0"/>
          <w:divBdr>
            <w:top w:val="none" w:sz="0" w:space="0" w:color="auto"/>
            <w:left w:val="none" w:sz="0" w:space="0" w:color="auto"/>
            <w:bottom w:val="none" w:sz="0" w:space="0" w:color="auto"/>
            <w:right w:val="none" w:sz="0" w:space="0" w:color="auto"/>
          </w:divBdr>
        </w:div>
        <w:div w:id="947855518">
          <w:marLeft w:val="0"/>
          <w:marRight w:val="0"/>
          <w:marTop w:val="0"/>
          <w:marBottom w:val="0"/>
          <w:divBdr>
            <w:top w:val="none" w:sz="0" w:space="0" w:color="auto"/>
            <w:left w:val="none" w:sz="0" w:space="0" w:color="auto"/>
            <w:bottom w:val="none" w:sz="0" w:space="0" w:color="auto"/>
            <w:right w:val="none" w:sz="0" w:space="0" w:color="auto"/>
          </w:divBdr>
        </w:div>
        <w:div w:id="986012711">
          <w:marLeft w:val="0"/>
          <w:marRight w:val="0"/>
          <w:marTop w:val="0"/>
          <w:marBottom w:val="0"/>
          <w:divBdr>
            <w:top w:val="none" w:sz="0" w:space="0" w:color="auto"/>
            <w:left w:val="none" w:sz="0" w:space="0" w:color="auto"/>
            <w:bottom w:val="none" w:sz="0" w:space="0" w:color="auto"/>
            <w:right w:val="none" w:sz="0" w:space="0" w:color="auto"/>
          </w:divBdr>
        </w:div>
        <w:div w:id="1061055066">
          <w:marLeft w:val="0"/>
          <w:marRight w:val="0"/>
          <w:marTop w:val="0"/>
          <w:marBottom w:val="0"/>
          <w:divBdr>
            <w:top w:val="none" w:sz="0" w:space="0" w:color="auto"/>
            <w:left w:val="none" w:sz="0" w:space="0" w:color="auto"/>
            <w:bottom w:val="none" w:sz="0" w:space="0" w:color="auto"/>
            <w:right w:val="none" w:sz="0" w:space="0" w:color="auto"/>
          </w:divBdr>
        </w:div>
        <w:div w:id="1099716433">
          <w:marLeft w:val="0"/>
          <w:marRight w:val="0"/>
          <w:marTop w:val="0"/>
          <w:marBottom w:val="0"/>
          <w:divBdr>
            <w:top w:val="none" w:sz="0" w:space="0" w:color="auto"/>
            <w:left w:val="none" w:sz="0" w:space="0" w:color="auto"/>
            <w:bottom w:val="none" w:sz="0" w:space="0" w:color="auto"/>
            <w:right w:val="none" w:sz="0" w:space="0" w:color="auto"/>
          </w:divBdr>
        </w:div>
        <w:div w:id="1136726472">
          <w:marLeft w:val="0"/>
          <w:marRight w:val="0"/>
          <w:marTop w:val="0"/>
          <w:marBottom w:val="0"/>
          <w:divBdr>
            <w:top w:val="none" w:sz="0" w:space="0" w:color="auto"/>
            <w:left w:val="none" w:sz="0" w:space="0" w:color="auto"/>
            <w:bottom w:val="none" w:sz="0" w:space="0" w:color="auto"/>
            <w:right w:val="none" w:sz="0" w:space="0" w:color="auto"/>
          </w:divBdr>
        </w:div>
        <w:div w:id="1174614176">
          <w:marLeft w:val="0"/>
          <w:marRight w:val="0"/>
          <w:marTop w:val="0"/>
          <w:marBottom w:val="0"/>
          <w:divBdr>
            <w:top w:val="none" w:sz="0" w:space="0" w:color="auto"/>
            <w:left w:val="none" w:sz="0" w:space="0" w:color="auto"/>
            <w:bottom w:val="none" w:sz="0" w:space="0" w:color="auto"/>
            <w:right w:val="none" w:sz="0" w:space="0" w:color="auto"/>
          </w:divBdr>
        </w:div>
        <w:div w:id="1222406206">
          <w:marLeft w:val="0"/>
          <w:marRight w:val="0"/>
          <w:marTop w:val="0"/>
          <w:marBottom w:val="0"/>
          <w:divBdr>
            <w:top w:val="none" w:sz="0" w:space="0" w:color="auto"/>
            <w:left w:val="none" w:sz="0" w:space="0" w:color="auto"/>
            <w:bottom w:val="none" w:sz="0" w:space="0" w:color="auto"/>
            <w:right w:val="none" w:sz="0" w:space="0" w:color="auto"/>
          </w:divBdr>
        </w:div>
        <w:div w:id="1279604197">
          <w:marLeft w:val="0"/>
          <w:marRight w:val="0"/>
          <w:marTop w:val="0"/>
          <w:marBottom w:val="0"/>
          <w:divBdr>
            <w:top w:val="none" w:sz="0" w:space="0" w:color="auto"/>
            <w:left w:val="none" w:sz="0" w:space="0" w:color="auto"/>
            <w:bottom w:val="none" w:sz="0" w:space="0" w:color="auto"/>
            <w:right w:val="none" w:sz="0" w:space="0" w:color="auto"/>
          </w:divBdr>
        </w:div>
        <w:div w:id="1318148682">
          <w:marLeft w:val="0"/>
          <w:marRight w:val="0"/>
          <w:marTop w:val="0"/>
          <w:marBottom w:val="0"/>
          <w:divBdr>
            <w:top w:val="none" w:sz="0" w:space="0" w:color="auto"/>
            <w:left w:val="none" w:sz="0" w:space="0" w:color="auto"/>
            <w:bottom w:val="none" w:sz="0" w:space="0" w:color="auto"/>
            <w:right w:val="none" w:sz="0" w:space="0" w:color="auto"/>
          </w:divBdr>
        </w:div>
        <w:div w:id="1335305788">
          <w:marLeft w:val="0"/>
          <w:marRight w:val="0"/>
          <w:marTop w:val="0"/>
          <w:marBottom w:val="0"/>
          <w:divBdr>
            <w:top w:val="none" w:sz="0" w:space="0" w:color="auto"/>
            <w:left w:val="none" w:sz="0" w:space="0" w:color="auto"/>
            <w:bottom w:val="none" w:sz="0" w:space="0" w:color="auto"/>
            <w:right w:val="none" w:sz="0" w:space="0" w:color="auto"/>
          </w:divBdr>
        </w:div>
        <w:div w:id="1364670804">
          <w:marLeft w:val="0"/>
          <w:marRight w:val="0"/>
          <w:marTop w:val="0"/>
          <w:marBottom w:val="0"/>
          <w:divBdr>
            <w:top w:val="none" w:sz="0" w:space="0" w:color="auto"/>
            <w:left w:val="none" w:sz="0" w:space="0" w:color="auto"/>
            <w:bottom w:val="none" w:sz="0" w:space="0" w:color="auto"/>
            <w:right w:val="none" w:sz="0" w:space="0" w:color="auto"/>
          </w:divBdr>
        </w:div>
        <w:div w:id="1366366406">
          <w:marLeft w:val="0"/>
          <w:marRight w:val="0"/>
          <w:marTop w:val="0"/>
          <w:marBottom w:val="0"/>
          <w:divBdr>
            <w:top w:val="none" w:sz="0" w:space="0" w:color="auto"/>
            <w:left w:val="none" w:sz="0" w:space="0" w:color="auto"/>
            <w:bottom w:val="none" w:sz="0" w:space="0" w:color="auto"/>
            <w:right w:val="none" w:sz="0" w:space="0" w:color="auto"/>
          </w:divBdr>
        </w:div>
        <w:div w:id="1409501343">
          <w:marLeft w:val="0"/>
          <w:marRight w:val="0"/>
          <w:marTop w:val="0"/>
          <w:marBottom w:val="0"/>
          <w:divBdr>
            <w:top w:val="none" w:sz="0" w:space="0" w:color="auto"/>
            <w:left w:val="none" w:sz="0" w:space="0" w:color="auto"/>
            <w:bottom w:val="none" w:sz="0" w:space="0" w:color="auto"/>
            <w:right w:val="none" w:sz="0" w:space="0" w:color="auto"/>
          </w:divBdr>
        </w:div>
        <w:div w:id="1444618026">
          <w:marLeft w:val="0"/>
          <w:marRight w:val="0"/>
          <w:marTop w:val="0"/>
          <w:marBottom w:val="0"/>
          <w:divBdr>
            <w:top w:val="none" w:sz="0" w:space="0" w:color="auto"/>
            <w:left w:val="none" w:sz="0" w:space="0" w:color="auto"/>
            <w:bottom w:val="none" w:sz="0" w:space="0" w:color="auto"/>
            <w:right w:val="none" w:sz="0" w:space="0" w:color="auto"/>
          </w:divBdr>
        </w:div>
        <w:div w:id="1446346540">
          <w:marLeft w:val="0"/>
          <w:marRight w:val="0"/>
          <w:marTop w:val="0"/>
          <w:marBottom w:val="0"/>
          <w:divBdr>
            <w:top w:val="none" w:sz="0" w:space="0" w:color="auto"/>
            <w:left w:val="none" w:sz="0" w:space="0" w:color="auto"/>
            <w:bottom w:val="none" w:sz="0" w:space="0" w:color="auto"/>
            <w:right w:val="none" w:sz="0" w:space="0" w:color="auto"/>
          </w:divBdr>
        </w:div>
        <w:div w:id="1493642199">
          <w:marLeft w:val="0"/>
          <w:marRight w:val="0"/>
          <w:marTop w:val="0"/>
          <w:marBottom w:val="0"/>
          <w:divBdr>
            <w:top w:val="none" w:sz="0" w:space="0" w:color="auto"/>
            <w:left w:val="none" w:sz="0" w:space="0" w:color="auto"/>
            <w:bottom w:val="none" w:sz="0" w:space="0" w:color="auto"/>
            <w:right w:val="none" w:sz="0" w:space="0" w:color="auto"/>
          </w:divBdr>
        </w:div>
        <w:div w:id="1554779819">
          <w:marLeft w:val="0"/>
          <w:marRight w:val="0"/>
          <w:marTop w:val="0"/>
          <w:marBottom w:val="0"/>
          <w:divBdr>
            <w:top w:val="none" w:sz="0" w:space="0" w:color="auto"/>
            <w:left w:val="none" w:sz="0" w:space="0" w:color="auto"/>
            <w:bottom w:val="none" w:sz="0" w:space="0" w:color="auto"/>
            <w:right w:val="none" w:sz="0" w:space="0" w:color="auto"/>
          </w:divBdr>
        </w:div>
        <w:div w:id="1574973505">
          <w:marLeft w:val="0"/>
          <w:marRight w:val="0"/>
          <w:marTop w:val="0"/>
          <w:marBottom w:val="0"/>
          <w:divBdr>
            <w:top w:val="none" w:sz="0" w:space="0" w:color="auto"/>
            <w:left w:val="none" w:sz="0" w:space="0" w:color="auto"/>
            <w:bottom w:val="none" w:sz="0" w:space="0" w:color="auto"/>
            <w:right w:val="none" w:sz="0" w:space="0" w:color="auto"/>
          </w:divBdr>
        </w:div>
        <w:div w:id="1578444208">
          <w:marLeft w:val="0"/>
          <w:marRight w:val="0"/>
          <w:marTop w:val="0"/>
          <w:marBottom w:val="0"/>
          <w:divBdr>
            <w:top w:val="none" w:sz="0" w:space="0" w:color="auto"/>
            <w:left w:val="none" w:sz="0" w:space="0" w:color="auto"/>
            <w:bottom w:val="none" w:sz="0" w:space="0" w:color="auto"/>
            <w:right w:val="none" w:sz="0" w:space="0" w:color="auto"/>
          </w:divBdr>
        </w:div>
        <w:div w:id="1622682560">
          <w:marLeft w:val="0"/>
          <w:marRight w:val="0"/>
          <w:marTop w:val="0"/>
          <w:marBottom w:val="0"/>
          <w:divBdr>
            <w:top w:val="none" w:sz="0" w:space="0" w:color="auto"/>
            <w:left w:val="none" w:sz="0" w:space="0" w:color="auto"/>
            <w:bottom w:val="none" w:sz="0" w:space="0" w:color="auto"/>
            <w:right w:val="none" w:sz="0" w:space="0" w:color="auto"/>
          </w:divBdr>
        </w:div>
        <w:div w:id="1639872216">
          <w:marLeft w:val="0"/>
          <w:marRight w:val="0"/>
          <w:marTop w:val="0"/>
          <w:marBottom w:val="0"/>
          <w:divBdr>
            <w:top w:val="none" w:sz="0" w:space="0" w:color="auto"/>
            <w:left w:val="none" w:sz="0" w:space="0" w:color="auto"/>
            <w:bottom w:val="none" w:sz="0" w:space="0" w:color="auto"/>
            <w:right w:val="none" w:sz="0" w:space="0" w:color="auto"/>
          </w:divBdr>
        </w:div>
        <w:div w:id="1650406227">
          <w:marLeft w:val="0"/>
          <w:marRight w:val="0"/>
          <w:marTop w:val="0"/>
          <w:marBottom w:val="0"/>
          <w:divBdr>
            <w:top w:val="none" w:sz="0" w:space="0" w:color="auto"/>
            <w:left w:val="none" w:sz="0" w:space="0" w:color="auto"/>
            <w:bottom w:val="none" w:sz="0" w:space="0" w:color="auto"/>
            <w:right w:val="none" w:sz="0" w:space="0" w:color="auto"/>
          </w:divBdr>
        </w:div>
        <w:div w:id="1681810648">
          <w:marLeft w:val="0"/>
          <w:marRight w:val="0"/>
          <w:marTop w:val="0"/>
          <w:marBottom w:val="0"/>
          <w:divBdr>
            <w:top w:val="none" w:sz="0" w:space="0" w:color="auto"/>
            <w:left w:val="none" w:sz="0" w:space="0" w:color="auto"/>
            <w:bottom w:val="none" w:sz="0" w:space="0" w:color="auto"/>
            <w:right w:val="none" w:sz="0" w:space="0" w:color="auto"/>
          </w:divBdr>
        </w:div>
        <w:div w:id="1689870000">
          <w:marLeft w:val="0"/>
          <w:marRight w:val="0"/>
          <w:marTop w:val="0"/>
          <w:marBottom w:val="0"/>
          <w:divBdr>
            <w:top w:val="none" w:sz="0" w:space="0" w:color="auto"/>
            <w:left w:val="none" w:sz="0" w:space="0" w:color="auto"/>
            <w:bottom w:val="none" w:sz="0" w:space="0" w:color="auto"/>
            <w:right w:val="none" w:sz="0" w:space="0" w:color="auto"/>
          </w:divBdr>
        </w:div>
        <w:div w:id="1692099431">
          <w:marLeft w:val="0"/>
          <w:marRight w:val="0"/>
          <w:marTop w:val="0"/>
          <w:marBottom w:val="0"/>
          <w:divBdr>
            <w:top w:val="none" w:sz="0" w:space="0" w:color="auto"/>
            <w:left w:val="none" w:sz="0" w:space="0" w:color="auto"/>
            <w:bottom w:val="none" w:sz="0" w:space="0" w:color="auto"/>
            <w:right w:val="none" w:sz="0" w:space="0" w:color="auto"/>
          </w:divBdr>
        </w:div>
        <w:div w:id="1695154809">
          <w:marLeft w:val="0"/>
          <w:marRight w:val="0"/>
          <w:marTop w:val="0"/>
          <w:marBottom w:val="0"/>
          <w:divBdr>
            <w:top w:val="none" w:sz="0" w:space="0" w:color="auto"/>
            <w:left w:val="none" w:sz="0" w:space="0" w:color="auto"/>
            <w:bottom w:val="none" w:sz="0" w:space="0" w:color="auto"/>
            <w:right w:val="none" w:sz="0" w:space="0" w:color="auto"/>
          </w:divBdr>
        </w:div>
        <w:div w:id="1714769022">
          <w:marLeft w:val="0"/>
          <w:marRight w:val="0"/>
          <w:marTop w:val="0"/>
          <w:marBottom w:val="0"/>
          <w:divBdr>
            <w:top w:val="none" w:sz="0" w:space="0" w:color="auto"/>
            <w:left w:val="none" w:sz="0" w:space="0" w:color="auto"/>
            <w:bottom w:val="none" w:sz="0" w:space="0" w:color="auto"/>
            <w:right w:val="none" w:sz="0" w:space="0" w:color="auto"/>
          </w:divBdr>
        </w:div>
        <w:div w:id="1740591759">
          <w:marLeft w:val="0"/>
          <w:marRight w:val="0"/>
          <w:marTop w:val="0"/>
          <w:marBottom w:val="0"/>
          <w:divBdr>
            <w:top w:val="none" w:sz="0" w:space="0" w:color="auto"/>
            <w:left w:val="none" w:sz="0" w:space="0" w:color="auto"/>
            <w:bottom w:val="none" w:sz="0" w:space="0" w:color="auto"/>
            <w:right w:val="none" w:sz="0" w:space="0" w:color="auto"/>
          </w:divBdr>
        </w:div>
        <w:div w:id="1747923577">
          <w:marLeft w:val="0"/>
          <w:marRight w:val="0"/>
          <w:marTop w:val="0"/>
          <w:marBottom w:val="0"/>
          <w:divBdr>
            <w:top w:val="none" w:sz="0" w:space="0" w:color="auto"/>
            <w:left w:val="none" w:sz="0" w:space="0" w:color="auto"/>
            <w:bottom w:val="none" w:sz="0" w:space="0" w:color="auto"/>
            <w:right w:val="none" w:sz="0" w:space="0" w:color="auto"/>
          </w:divBdr>
        </w:div>
        <w:div w:id="1757287534">
          <w:marLeft w:val="0"/>
          <w:marRight w:val="0"/>
          <w:marTop w:val="0"/>
          <w:marBottom w:val="0"/>
          <w:divBdr>
            <w:top w:val="none" w:sz="0" w:space="0" w:color="auto"/>
            <w:left w:val="none" w:sz="0" w:space="0" w:color="auto"/>
            <w:bottom w:val="none" w:sz="0" w:space="0" w:color="auto"/>
            <w:right w:val="none" w:sz="0" w:space="0" w:color="auto"/>
          </w:divBdr>
        </w:div>
        <w:div w:id="1771469021">
          <w:marLeft w:val="0"/>
          <w:marRight w:val="0"/>
          <w:marTop w:val="0"/>
          <w:marBottom w:val="0"/>
          <w:divBdr>
            <w:top w:val="none" w:sz="0" w:space="0" w:color="auto"/>
            <w:left w:val="none" w:sz="0" w:space="0" w:color="auto"/>
            <w:bottom w:val="none" w:sz="0" w:space="0" w:color="auto"/>
            <w:right w:val="none" w:sz="0" w:space="0" w:color="auto"/>
          </w:divBdr>
        </w:div>
        <w:div w:id="1784154594">
          <w:marLeft w:val="0"/>
          <w:marRight w:val="0"/>
          <w:marTop w:val="0"/>
          <w:marBottom w:val="0"/>
          <w:divBdr>
            <w:top w:val="none" w:sz="0" w:space="0" w:color="auto"/>
            <w:left w:val="none" w:sz="0" w:space="0" w:color="auto"/>
            <w:bottom w:val="none" w:sz="0" w:space="0" w:color="auto"/>
            <w:right w:val="none" w:sz="0" w:space="0" w:color="auto"/>
          </w:divBdr>
        </w:div>
        <w:div w:id="1799638088">
          <w:marLeft w:val="0"/>
          <w:marRight w:val="0"/>
          <w:marTop w:val="0"/>
          <w:marBottom w:val="0"/>
          <w:divBdr>
            <w:top w:val="none" w:sz="0" w:space="0" w:color="auto"/>
            <w:left w:val="none" w:sz="0" w:space="0" w:color="auto"/>
            <w:bottom w:val="none" w:sz="0" w:space="0" w:color="auto"/>
            <w:right w:val="none" w:sz="0" w:space="0" w:color="auto"/>
          </w:divBdr>
        </w:div>
        <w:div w:id="1815560619">
          <w:marLeft w:val="0"/>
          <w:marRight w:val="0"/>
          <w:marTop w:val="0"/>
          <w:marBottom w:val="0"/>
          <w:divBdr>
            <w:top w:val="none" w:sz="0" w:space="0" w:color="auto"/>
            <w:left w:val="none" w:sz="0" w:space="0" w:color="auto"/>
            <w:bottom w:val="none" w:sz="0" w:space="0" w:color="auto"/>
            <w:right w:val="none" w:sz="0" w:space="0" w:color="auto"/>
          </w:divBdr>
        </w:div>
        <w:div w:id="1825587502">
          <w:marLeft w:val="0"/>
          <w:marRight w:val="0"/>
          <w:marTop w:val="0"/>
          <w:marBottom w:val="0"/>
          <w:divBdr>
            <w:top w:val="none" w:sz="0" w:space="0" w:color="auto"/>
            <w:left w:val="none" w:sz="0" w:space="0" w:color="auto"/>
            <w:bottom w:val="none" w:sz="0" w:space="0" w:color="auto"/>
            <w:right w:val="none" w:sz="0" w:space="0" w:color="auto"/>
          </w:divBdr>
        </w:div>
        <w:div w:id="1833718808">
          <w:marLeft w:val="0"/>
          <w:marRight w:val="0"/>
          <w:marTop w:val="0"/>
          <w:marBottom w:val="0"/>
          <w:divBdr>
            <w:top w:val="none" w:sz="0" w:space="0" w:color="auto"/>
            <w:left w:val="none" w:sz="0" w:space="0" w:color="auto"/>
            <w:bottom w:val="none" w:sz="0" w:space="0" w:color="auto"/>
            <w:right w:val="none" w:sz="0" w:space="0" w:color="auto"/>
          </w:divBdr>
        </w:div>
        <w:div w:id="1864517531">
          <w:marLeft w:val="0"/>
          <w:marRight w:val="0"/>
          <w:marTop w:val="0"/>
          <w:marBottom w:val="0"/>
          <w:divBdr>
            <w:top w:val="none" w:sz="0" w:space="0" w:color="auto"/>
            <w:left w:val="none" w:sz="0" w:space="0" w:color="auto"/>
            <w:bottom w:val="none" w:sz="0" w:space="0" w:color="auto"/>
            <w:right w:val="none" w:sz="0" w:space="0" w:color="auto"/>
          </w:divBdr>
        </w:div>
        <w:div w:id="1865902770">
          <w:marLeft w:val="0"/>
          <w:marRight w:val="0"/>
          <w:marTop w:val="0"/>
          <w:marBottom w:val="0"/>
          <w:divBdr>
            <w:top w:val="none" w:sz="0" w:space="0" w:color="auto"/>
            <w:left w:val="none" w:sz="0" w:space="0" w:color="auto"/>
            <w:bottom w:val="none" w:sz="0" w:space="0" w:color="auto"/>
            <w:right w:val="none" w:sz="0" w:space="0" w:color="auto"/>
          </w:divBdr>
        </w:div>
        <w:div w:id="1872303228">
          <w:marLeft w:val="0"/>
          <w:marRight w:val="0"/>
          <w:marTop w:val="0"/>
          <w:marBottom w:val="0"/>
          <w:divBdr>
            <w:top w:val="none" w:sz="0" w:space="0" w:color="auto"/>
            <w:left w:val="none" w:sz="0" w:space="0" w:color="auto"/>
            <w:bottom w:val="none" w:sz="0" w:space="0" w:color="auto"/>
            <w:right w:val="none" w:sz="0" w:space="0" w:color="auto"/>
          </w:divBdr>
        </w:div>
        <w:div w:id="1900167266">
          <w:marLeft w:val="0"/>
          <w:marRight w:val="0"/>
          <w:marTop w:val="0"/>
          <w:marBottom w:val="0"/>
          <w:divBdr>
            <w:top w:val="none" w:sz="0" w:space="0" w:color="auto"/>
            <w:left w:val="none" w:sz="0" w:space="0" w:color="auto"/>
            <w:bottom w:val="none" w:sz="0" w:space="0" w:color="auto"/>
            <w:right w:val="none" w:sz="0" w:space="0" w:color="auto"/>
          </w:divBdr>
        </w:div>
        <w:div w:id="1917939418">
          <w:marLeft w:val="0"/>
          <w:marRight w:val="0"/>
          <w:marTop w:val="0"/>
          <w:marBottom w:val="0"/>
          <w:divBdr>
            <w:top w:val="none" w:sz="0" w:space="0" w:color="auto"/>
            <w:left w:val="none" w:sz="0" w:space="0" w:color="auto"/>
            <w:bottom w:val="none" w:sz="0" w:space="0" w:color="auto"/>
            <w:right w:val="none" w:sz="0" w:space="0" w:color="auto"/>
          </w:divBdr>
        </w:div>
        <w:div w:id="1950045191">
          <w:marLeft w:val="0"/>
          <w:marRight w:val="0"/>
          <w:marTop w:val="0"/>
          <w:marBottom w:val="0"/>
          <w:divBdr>
            <w:top w:val="none" w:sz="0" w:space="0" w:color="auto"/>
            <w:left w:val="none" w:sz="0" w:space="0" w:color="auto"/>
            <w:bottom w:val="none" w:sz="0" w:space="0" w:color="auto"/>
            <w:right w:val="none" w:sz="0" w:space="0" w:color="auto"/>
          </w:divBdr>
        </w:div>
        <w:div w:id="2028945208">
          <w:marLeft w:val="0"/>
          <w:marRight w:val="0"/>
          <w:marTop w:val="0"/>
          <w:marBottom w:val="0"/>
          <w:divBdr>
            <w:top w:val="none" w:sz="0" w:space="0" w:color="auto"/>
            <w:left w:val="none" w:sz="0" w:space="0" w:color="auto"/>
            <w:bottom w:val="none" w:sz="0" w:space="0" w:color="auto"/>
            <w:right w:val="none" w:sz="0" w:space="0" w:color="auto"/>
          </w:divBdr>
        </w:div>
        <w:div w:id="2049984282">
          <w:marLeft w:val="0"/>
          <w:marRight w:val="0"/>
          <w:marTop w:val="0"/>
          <w:marBottom w:val="0"/>
          <w:divBdr>
            <w:top w:val="none" w:sz="0" w:space="0" w:color="auto"/>
            <w:left w:val="none" w:sz="0" w:space="0" w:color="auto"/>
            <w:bottom w:val="none" w:sz="0" w:space="0" w:color="auto"/>
            <w:right w:val="none" w:sz="0" w:space="0" w:color="auto"/>
          </w:divBdr>
        </w:div>
        <w:div w:id="2051806265">
          <w:marLeft w:val="0"/>
          <w:marRight w:val="0"/>
          <w:marTop w:val="0"/>
          <w:marBottom w:val="0"/>
          <w:divBdr>
            <w:top w:val="none" w:sz="0" w:space="0" w:color="auto"/>
            <w:left w:val="none" w:sz="0" w:space="0" w:color="auto"/>
            <w:bottom w:val="none" w:sz="0" w:space="0" w:color="auto"/>
            <w:right w:val="none" w:sz="0" w:space="0" w:color="auto"/>
          </w:divBdr>
        </w:div>
        <w:div w:id="2068645568">
          <w:marLeft w:val="0"/>
          <w:marRight w:val="0"/>
          <w:marTop w:val="0"/>
          <w:marBottom w:val="0"/>
          <w:divBdr>
            <w:top w:val="none" w:sz="0" w:space="0" w:color="auto"/>
            <w:left w:val="none" w:sz="0" w:space="0" w:color="auto"/>
            <w:bottom w:val="none" w:sz="0" w:space="0" w:color="auto"/>
            <w:right w:val="none" w:sz="0" w:space="0" w:color="auto"/>
          </w:divBdr>
        </w:div>
        <w:div w:id="2075464064">
          <w:marLeft w:val="0"/>
          <w:marRight w:val="0"/>
          <w:marTop w:val="0"/>
          <w:marBottom w:val="0"/>
          <w:divBdr>
            <w:top w:val="none" w:sz="0" w:space="0" w:color="auto"/>
            <w:left w:val="none" w:sz="0" w:space="0" w:color="auto"/>
            <w:bottom w:val="none" w:sz="0" w:space="0" w:color="auto"/>
            <w:right w:val="none" w:sz="0" w:space="0" w:color="auto"/>
          </w:divBdr>
        </w:div>
      </w:divsChild>
    </w:div>
    <w:div w:id="2079588982">
      <w:bodyDiv w:val="1"/>
      <w:marLeft w:val="0"/>
      <w:marRight w:val="0"/>
      <w:marTop w:val="0"/>
      <w:marBottom w:val="0"/>
      <w:divBdr>
        <w:top w:val="none" w:sz="0" w:space="0" w:color="auto"/>
        <w:left w:val="none" w:sz="0" w:space="0" w:color="auto"/>
        <w:bottom w:val="none" w:sz="0" w:space="0" w:color="auto"/>
        <w:right w:val="none" w:sz="0" w:space="0" w:color="auto"/>
      </w:divBdr>
      <w:divsChild>
        <w:div w:id="177816611">
          <w:marLeft w:val="0"/>
          <w:marRight w:val="0"/>
          <w:marTop w:val="0"/>
          <w:marBottom w:val="0"/>
          <w:divBdr>
            <w:top w:val="none" w:sz="0" w:space="0" w:color="auto"/>
            <w:left w:val="none" w:sz="0" w:space="0" w:color="auto"/>
            <w:bottom w:val="none" w:sz="0" w:space="0" w:color="auto"/>
            <w:right w:val="none" w:sz="0" w:space="0" w:color="auto"/>
          </w:divBdr>
          <w:divsChild>
            <w:div w:id="317081468">
              <w:marLeft w:val="0"/>
              <w:marRight w:val="0"/>
              <w:marTop w:val="0"/>
              <w:marBottom w:val="0"/>
              <w:divBdr>
                <w:top w:val="none" w:sz="0" w:space="0" w:color="auto"/>
                <w:left w:val="none" w:sz="0" w:space="0" w:color="auto"/>
                <w:bottom w:val="none" w:sz="0" w:space="0" w:color="auto"/>
                <w:right w:val="none" w:sz="0" w:space="0" w:color="auto"/>
              </w:divBdr>
            </w:div>
            <w:div w:id="1573809844">
              <w:marLeft w:val="0"/>
              <w:marRight w:val="0"/>
              <w:marTop w:val="0"/>
              <w:marBottom w:val="0"/>
              <w:divBdr>
                <w:top w:val="none" w:sz="0" w:space="0" w:color="auto"/>
                <w:left w:val="none" w:sz="0" w:space="0" w:color="auto"/>
                <w:bottom w:val="none" w:sz="0" w:space="0" w:color="auto"/>
                <w:right w:val="none" w:sz="0" w:space="0" w:color="auto"/>
              </w:divBdr>
            </w:div>
          </w:divsChild>
        </w:div>
        <w:div w:id="1198352449">
          <w:marLeft w:val="0"/>
          <w:marRight w:val="0"/>
          <w:marTop w:val="0"/>
          <w:marBottom w:val="0"/>
          <w:divBdr>
            <w:top w:val="none" w:sz="0" w:space="0" w:color="auto"/>
            <w:left w:val="none" w:sz="0" w:space="0" w:color="auto"/>
            <w:bottom w:val="none" w:sz="0" w:space="0" w:color="auto"/>
            <w:right w:val="none" w:sz="0" w:space="0" w:color="auto"/>
          </w:divBdr>
          <w:divsChild>
            <w:div w:id="450365524">
              <w:marLeft w:val="0"/>
              <w:marRight w:val="0"/>
              <w:marTop w:val="0"/>
              <w:marBottom w:val="0"/>
              <w:divBdr>
                <w:top w:val="none" w:sz="0" w:space="0" w:color="auto"/>
                <w:left w:val="none" w:sz="0" w:space="0" w:color="auto"/>
                <w:bottom w:val="none" w:sz="0" w:space="0" w:color="auto"/>
                <w:right w:val="none" w:sz="0" w:space="0" w:color="auto"/>
              </w:divBdr>
            </w:div>
            <w:div w:id="467166979">
              <w:marLeft w:val="0"/>
              <w:marRight w:val="0"/>
              <w:marTop w:val="0"/>
              <w:marBottom w:val="0"/>
              <w:divBdr>
                <w:top w:val="none" w:sz="0" w:space="0" w:color="auto"/>
                <w:left w:val="none" w:sz="0" w:space="0" w:color="auto"/>
                <w:bottom w:val="none" w:sz="0" w:space="0" w:color="auto"/>
                <w:right w:val="none" w:sz="0" w:space="0" w:color="auto"/>
              </w:divBdr>
            </w:div>
            <w:div w:id="21036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bD-KX7KHZL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233926E-BA14-4C5C-9D6E-D0DA7C0EE000}">
    <t:Anchor>
      <t:Comment id="1812433237"/>
    </t:Anchor>
    <t:History>
      <t:Event id="{5651DB64-E80D-4EC2-818B-916C14CDA8AF}" time="2023-02-08T12:13:09.566Z">
        <t:Attribution userId="S::mscott@smartstart.org::17e5f3e6-4d29-4894-8bf1-d3b5ce24a12d" userProvider="AD" userName="Mary Scott"/>
        <t:Anchor>
          <t:Comment id="1812433237"/>
        </t:Anchor>
        <t:Create/>
      </t:Event>
      <t:Event id="{355C329C-8AC3-4988-849D-E0D546FAD215}" time="2023-02-08T12:13:09.566Z">
        <t:Attribution userId="S::mscott@smartstart.org::17e5f3e6-4d29-4894-8bf1-d3b5ce24a12d" userProvider="AD" userName="Mary Scott"/>
        <t:Anchor>
          <t:Comment id="1812433237"/>
        </t:Anchor>
        <t:Assign userId="S::lajohnson@smartstart.org::3b62c9f8-3bb3-4a28-a277-c35a17a1a85d" userProvider="AD" userName="Lakeisha Johnson"/>
      </t:Event>
      <t:Event id="{9D3F1B79-AE0B-4185-AAB7-1793439E104B}" time="2023-02-08T12:13:09.566Z">
        <t:Attribution userId="S::mscott@smartstart.org::17e5f3e6-4d29-4894-8bf1-d3b5ce24a12d" userProvider="AD" userName="Mary Scott"/>
        <t:Anchor>
          <t:Comment id="1812433237"/>
        </t:Anchor>
        <t:SetTitle title="@Lakeisha Johnson - This and PSC 3125 need close review after the changes we made yesterday. Do you think we need to add a comment about when to use each CAD, similar to the note that was added in the PSC document?"/>
      </t:Event>
    </t:History>
  </t:Task>
  <t:Task id="{5754F856-709D-418A-B346-CBF681A4CE37}">
    <t:Anchor>
      <t:Comment id="1634564670"/>
    </t:Anchor>
    <t:History>
      <t:Event id="{04EC4AFC-B180-4DB3-91A6-9D4E6C96B9DF}" time="2023-02-08T12:28:54.328Z">
        <t:Attribution userId="S::mscott@smartstart.org::17e5f3e6-4d29-4894-8bf1-d3b5ce24a12d" userProvider="AD" userName="Mary Scott"/>
        <t:Anchor>
          <t:Comment id="1634564670"/>
        </t:Anchor>
        <t:Create/>
      </t:Event>
      <t:Event id="{939C6E46-7500-4948-9B58-8624FF48AC69}" time="2023-02-08T12:28:54.328Z">
        <t:Attribution userId="S::mscott@smartstart.org::17e5f3e6-4d29-4894-8bf1-d3b5ce24a12d" userProvider="AD" userName="Mary Scott"/>
        <t:Anchor>
          <t:Comment id="1634564670"/>
        </t:Anchor>
        <t:Assign userId="S::sjackson@smartstart.org::bc11b9ef-5dd7-416e-984e-90a8b8993d5a" userProvider="AD" userName="Safiyah Jackson"/>
      </t:Event>
      <t:Event id="{0A9E2F02-1CE7-4A59-93CC-78A0B1FBC33A}" time="2023-02-08T12:28:54.328Z">
        <t:Attribution userId="S::mscott@smartstart.org::17e5f3e6-4d29-4894-8bf1-d3b5ce24a12d" userProvider="AD" userName="Mary Scott"/>
        <t:Anchor>
          <t:Comment id="1634564670"/>
        </t:Anchor>
        <t:SetTitle title="@Safiyah Jackson @Lakeisha Johnson @Casey Strange - This one needs close attention. I edited the top paragraph to more closely match what was written in Attach. B, AND brought up language from 5517. I am not sure what the measurements will be for thi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1FD47E4CFD104EAFF9EA2B7854725B" ma:contentTypeVersion="18" ma:contentTypeDescription="Create a new document." ma:contentTypeScope="" ma:versionID="aa1850cf95dd92c3708eb3582f6a6667">
  <xsd:schema xmlns:xsd="http://www.w3.org/2001/XMLSchema" xmlns:xs="http://www.w3.org/2001/XMLSchema" xmlns:p="http://schemas.microsoft.com/office/2006/metadata/properties" xmlns:ns1="http://schemas.microsoft.com/sharepoint/v3" xmlns:ns2="40c1dcd8-5bb8-4992-8d85-0062a54d5120" xmlns:ns3="2384d868-bbca-478b-a73a-f73575f0996d" targetNamespace="http://schemas.microsoft.com/office/2006/metadata/properties" ma:root="true" ma:fieldsID="9bbcc508519eb9322696b6b3c9e48e2e" ns1:_="" ns2:_="" ns3:_="">
    <xsd:import namespace="http://schemas.microsoft.com/sharepoint/v3"/>
    <xsd:import namespace="40c1dcd8-5bb8-4992-8d85-0062a54d5120"/>
    <xsd:import namespace="2384d868-bbca-478b-a73a-f73575f09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FiscalYear" minOccurs="0"/>
                <xsd:element ref="ns2:ContentType1" minOccurs="0"/>
                <xsd:element ref="ns2:MediaLengthInSeconds" minOccurs="0"/>
                <xsd:element ref="ns2:MediaServiceDateTake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1dcd8-5bb8-4992-8d85-0062a54d5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d1e4db-dedf-486d-938d-c7fb170dad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iscalYear" ma:index="19" nillable="true" ma:displayName="Fiscal Year" ma:format="Dropdown" ma:internalName="FiscalYear">
      <xsd:simpleType>
        <xsd:union memberTypes="dms:Text">
          <xsd:simpleType>
            <xsd:restriction base="dms:Choice">
              <xsd:enumeration value="2016-2017"/>
              <xsd:enumeration value="2018-2019"/>
              <xsd:enumeration value="2020-2021"/>
              <xsd:enumeration value="2022-2023"/>
              <xsd:enumeration value="2023-2024"/>
            </xsd:restriction>
          </xsd:simpleType>
        </xsd:union>
      </xsd:simpleType>
    </xsd:element>
    <xsd:element name="ContentType1" ma:index="20" nillable="true" ma:displayName="ContentType" ma:format="Dropdown" ma:internalName="ContentType1">
      <xsd:simpleType>
        <xsd:union memberTypes="dms:Text">
          <xsd:simpleType>
            <xsd:restriction base="dms:Choice">
              <xsd:enumeration value="Program Match"/>
              <xsd:enumeration value="Base Contract"/>
              <xsd:enumeration value="Monitoring Report"/>
              <xsd:enumeration value="Technical Assistance"/>
              <xsd:enumeration value="LP Audit and Monitoring"/>
              <xsd:enumeration value="Budget"/>
              <xsd:enumeration value="Pre-Contracting"/>
              <xsd:enumeration value="subsidy"/>
              <xsd:enumeration value="Logic Models"/>
              <xsd:enumeration value="Contract Attachment"/>
              <xsd:enumeration value="Amendments and Revisions"/>
              <xsd:enumeration value="Strategic Plan"/>
              <xsd:enumeration value="Folder"/>
            </xsd:restriction>
          </xsd:simpleType>
        </xsd:un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4d868-bbca-478b-a73a-f73575f099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e42b45-8bc7-41e3-a246-52fc948cc8c8}" ma:internalName="TaxCatchAll" ma:showField="CatchAllData" ma:web="2384d868-bbca-478b-a73a-f73575f09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384d868-bbca-478b-a73a-f73575f0996d">
      <UserInfo>
        <DisplayName>Ashley Hurley</DisplayName>
        <AccountId>6</AccountId>
        <AccountType/>
      </UserInfo>
      <UserInfo>
        <DisplayName>Melissa Estler</DisplayName>
        <AccountId>44</AccountId>
        <AccountType/>
      </UserInfo>
      <UserInfo>
        <DisplayName>Gena Taylor</DisplayName>
        <AccountId>433</AccountId>
        <AccountType/>
      </UserInfo>
      <UserInfo>
        <DisplayName>Bill O'Donnell</DisplayName>
        <AccountId>31</AccountId>
        <AccountType/>
      </UserInfo>
      <UserInfo>
        <DisplayName>Lakeisha Johnson</DisplayName>
        <AccountId>15</AccountId>
        <AccountType/>
      </UserInfo>
      <UserInfo>
        <DisplayName>Yvonne Huntley</DisplayName>
        <AccountId>284</AccountId>
        <AccountType/>
      </UserInfo>
      <UserInfo>
        <DisplayName>Jacqueline Diaz-Ramirez</DisplayName>
        <AccountId>293</AccountId>
        <AccountType/>
      </UserInfo>
      <UserInfo>
        <DisplayName>NaDene Tucker</DisplayName>
        <AccountId>422</AccountId>
        <AccountType/>
      </UserInfo>
    </SharedWithUsers>
    <TaxCatchAll xmlns="2384d868-bbca-478b-a73a-f73575f0996d" xsi:nil="true"/>
    <lcf76f155ced4ddcb4097134ff3c332f xmlns="40c1dcd8-5bb8-4992-8d85-0062a54d5120">
      <Terms xmlns="http://schemas.microsoft.com/office/infopath/2007/PartnerControls"/>
    </lcf76f155ced4ddcb4097134ff3c332f>
    <FiscalYear xmlns="40c1dcd8-5bb8-4992-8d85-0062a54d5120" xsi:nil="true"/>
    <ContentType1 xmlns="40c1dcd8-5bb8-4992-8d85-0062a54d512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5B46D4-78A6-4A5E-9A4C-C1488E505938}">
  <ds:schemaRefs>
    <ds:schemaRef ds:uri="http://schemas.microsoft.com/sharepoint/v3/contenttype/forms"/>
  </ds:schemaRefs>
</ds:datastoreItem>
</file>

<file path=customXml/itemProps2.xml><?xml version="1.0" encoding="utf-8"?>
<ds:datastoreItem xmlns:ds="http://schemas.openxmlformats.org/officeDocument/2006/customXml" ds:itemID="{4CE6FCBE-77E3-4C5B-81E0-96DAE094A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c1dcd8-5bb8-4992-8d85-0062a54d5120"/>
    <ds:schemaRef ds:uri="2384d868-bbca-478b-a73a-f73575f09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6C908-D7A4-4446-A457-D53BCBFB9B98}">
  <ds:schemaRefs>
    <ds:schemaRef ds:uri="http://schemas.openxmlformats.org/officeDocument/2006/bibliography"/>
  </ds:schemaRefs>
</ds:datastoreItem>
</file>

<file path=customXml/itemProps4.xml><?xml version="1.0" encoding="utf-8"?>
<ds:datastoreItem xmlns:ds="http://schemas.openxmlformats.org/officeDocument/2006/customXml" ds:itemID="{1C392B01-9C84-4E6B-BE0F-D32A5B98053E}">
  <ds:schemaRefs>
    <ds:schemaRef ds:uri="http://schemas.microsoft.com/office/2006/metadata/properties"/>
    <ds:schemaRef ds:uri="http://schemas.microsoft.com/office/infopath/2007/PartnerControls"/>
    <ds:schemaRef ds:uri="2384d868-bbca-478b-a73a-f73575f0996d"/>
    <ds:schemaRef ds:uri="40c1dcd8-5bb8-4992-8d85-0062a54d512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5639</Words>
  <Characters>32146</Characters>
  <Application>Microsoft Office Word</Application>
  <DocSecurity>6</DocSecurity>
  <Lines>267</Lines>
  <Paragraphs>75</Paragraphs>
  <ScaleCrop>false</ScaleCrop>
  <Company/>
  <LinksUpToDate>false</LinksUpToDate>
  <CharactersWithSpaces>37710</CharactersWithSpaces>
  <SharedDoc>false</SharedDoc>
  <HLinks>
    <vt:vector size="6" baseType="variant">
      <vt:variant>
        <vt:i4>655432</vt:i4>
      </vt:variant>
      <vt:variant>
        <vt:i4>0</vt:i4>
      </vt:variant>
      <vt:variant>
        <vt:i4>0</vt:i4>
      </vt:variant>
      <vt:variant>
        <vt:i4>5</vt:i4>
      </vt:variant>
      <vt:variant>
        <vt:lpwstr>https://youtu.be/bD-KX7KHZLM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24-25 Att D Required CADs and CAD Templates</dc:title>
  <dc:subject/>
  <dc:creator>Lakeisha Johnson</dc:creator>
  <cp:keywords/>
  <dc:description/>
  <cp:lastModifiedBy>Loreta Tate</cp:lastModifiedBy>
  <cp:revision>2</cp:revision>
  <dcterms:created xsi:type="dcterms:W3CDTF">2026-03-23T17:42:00Z</dcterms:created>
  <dcterms:modified xsi:type="dcterms:W3CDTF">2026-03-23T17:42:00Z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0x010100E71FD47E4CFD104EAFF9EA2B7854725B</vt:lpwstr>
  </property>
  <property fmtid="{D5CDD505-2E9C-101B-9397-08002B2CF9AE}" pid="3" name="_dlc_DocIdItemGuid">
    <vt:lpwstr>377b151f-c9bd-449f-8a90-bc1fb53f5781</vt:lpwstr>
  </property>
  <property fmtid="{D5CDD505-2E9C-101B-9397-08002B2CF9AE}" pid="4" name="LP Name">
    <vt:lpwstr/>
  </property>
  <property fmtid="{D5CDD505-2E9C-101B-9397-08002B2CF9AE}" pid="5" name="Metadata">
    <vt:lpwstr/>
  </property>
  <property fmtid="{D5CDD505-2E9C-101B-9397-08002B2CF9AE}" pid="6" name="MediaServiceImageTags">
    <vt:lpwstr/>
  </property>
  <property fmtid="{D5CDD505-2E9C-101B-9397-08002B2CF9AE}" pid="7" name="FY">
    <vt:lpwstr/>
  </property>
</Properties>
</file>